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F371FA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華道</w:t>
            </w:r>
            <w:r w:rsidR="009E43FE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F371FA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里見　美紀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日本の伝統文化</w:t>
                            </w:r>
                            <w:r w:rsidR="00F371FA">
                              <w:rPr>
                                <w:rFonts w:ascii="游ゴシック" w:eastAsia="游ゴシック" w:hAnsi="游ゴシック"/>
                              </w:rPr>
                              <w:t>である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生け花の</w:t>
                            </w:r>
                            <w:r w:rsidR="00F371FA">
                              <w:rPr>
                                <w:rFonts w:ascii="游ゴシック" w:eastAsia="游ゴシック" w:hAnsi="游ゴシック"/>
                              </w:rPr>
                              <w:t>基礎を学ぶ。</w:t>
                            </w:r>
                          </w:p>
                          <w:p w:rsidR="000E68FB" w:rsidRPr="009E43FE" w:rsidRDefault="00682B09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礼儀を身につける。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日本の伝統文化</w:t>
                      </w:r>
                      <w:r w:rsidR="00F371FA">
                        <w:rPr>
                          <w:rFonts w:ascii="游ゴシック" w:eastAsia="游ゴシック" w:hAnsi="游ゴシック"/>
                        </w:rPr>
                        <w:t>である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生け花の</w:t>
                      </w:r>
                      <w:r w:rsidR="00F371FA">
                        <w:rPr>
                          <w:rFonts w:ascii="游ゴシック" w:eastAsia="游ゴシック" w:hAnsi="游ゴシック"/>
                        </w:rPr>
                        <w:t>基礎を学ぶ。</w:t>
                      </w:r>
                    </w:p>
                    <w:p w:rsidR="000E68FB" w:rsidRPr="009E43FE" w:rsidRDefault="00682B09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礼儀を身につける。</w:t>
                      </w: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サーキュレーターを用いて、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空気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循環を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させながら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活動する。</w:t>
                            </w:r>
                          </w:p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活動するテーブルを</w:t>
                            </w:r>
                            <w:r w:rsidR="00F371FA">
                              <w:rPr>
                                <w:rFonts w:ascii="游ゴシック" w:eastAsia="游ゴシック" w:hAnsi="游ゴシック"/>
                              </w:rPr>
                              <w:t>1台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1人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で使用する。</w:t>
                            </w:r>
                          </w:p>
                          <w:p w:rsidR="00A25DA8" w:rsidRPr="009E43FE" w:rsidRDefault="009E43F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す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徹底する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サーキュレーターを用いて、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空気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循環を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させながら</w:t>
                      </w:r>
                      <w:r>
                        <w:rPr>
                          <w:rFonts w:ascii="游ゴシック" w:eastAsia="游ゴシック" w:hAnsi="游ゴシック"/>
                        </w:rPr>
                        <w:t>活動する。</w:t>
                      </w:r>
                    </w:p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活動するテーブルを</w:t>
                      </w:r>
                      <w:r w:rsidR="00F371FA">
                        <w:rPr>
                          <w:rFonts w:ascii="游ゴシック" w:eastAsia="游ゴシック" w:hAnsi="游ゴシック"/>
                        </w:rPr>
                        <w:t>1台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1人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で使用する。</w:t>
                      </w:r>
                    </w:p>
                    <w:p w:rsidR="00A25DA8" w:rsidRPr="009E43FE" w:rsidRDefault="009E43F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す</w:t>
                      </w:r>
                      <w:r>
                        <w:rPr>
                          <w:rFonts w:ascii="游ゴシック" w:eastAsia="游ゴシック" w:hAnsi="游ゴシック"/>
                        </w:rPr>
                        <w:t>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margin">
                  <wp:posOffset>-3810</wp:posOffset>
                </wp:positionH>
                <wp:positionV relativeFrom="paragraph">
                  <wp:posOffset>8890</wp:posOffset>
                </wp:positionV>
                <wp:extent cx="6164580" cy="11049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、活動させ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A25DA8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体調不良者が複数人いる場合は、活動を控える。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.7pt;width:485.4pt;height:8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、活動させ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A25DA8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体調不良者が複数人いる場合は、活動を控える。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生物室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では密にならないように指導する。</w:t>
                            </w:r>
                          </w:p>
                          <w:p w:rsidR="00A25DA8" w:rsidRPr="009E43FE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生物室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では密にならないように指導する。</w:t>
                      </w:r>
                    </w:p>
                    <w:p w:rsidR="00A25DA8" w:rsidRPr="009E43FE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注意事項の確認</w:t>
                            </w:r>
                          </w:p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0E68FB" w:rsidRPr="00EF4E4E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32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注意事項の確認</w:t>
                      </w:r>
                    </w:p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0E68FB" w:rsidRPr="00EF4E4E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bookmarkStart w:id="1" w:name="_GoBack"/>
                      <w:bookmarkEnd w:id="1"/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B7" w:rsidRDefault="00EE3DB7" w:rsidP="002B3693">
      <w:r>
        <w:separator/>
      </w:r>
    </w:p>
  </w:endnote>
  <w:endnote w:type="continuationSeparator" w:id="0">
    <w:p w:rsidR="00EE3DB7" w:rsidRDefault="00EE3DB7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B7" w:rsidRDefault="00EE3DB7" w:rsidP="002B3693">
      <w:r>
        <w:separator/>
      </w:r>
    </w:p>
  </w:footnote>
  <w:footnote w:type="continuationSeparator" w:id="0">
    <w:p w:rsidR="00EE3DB7" w:rsidRDefault="00EE3DB7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82B09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756C"/>
    <w:rsid w:val="00986066"/>
    <w:rsid w:val="009900BC"/>
    <w:rsid w:val="009A7F96"/>
    <w:rsid w:val="009B762B"/>
    <w:rsid w:val="009E43FE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B16E57"/>
    <w:rsid w:val="00B3711B"/>
    <w:rsid w:val="00B5429C"/>
    <w:rsid w:val="00BA58B7"/>
    <w:rsid w:val="00BA65D6"/>
    <w:rsid w:val="00BD5A48"/>
    <w:rsid w:val="00BE153B"/>
    <w:rsid w:val="00C01A17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E4E"/>
    <w:rsid w:val="00EF4FC3"/>
    <w:rsid w:val="00F2029B"/>
    <w:rsid w:val="00F204F7"/>
    <w:rsid w:val="00F371FA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05C1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2BBA-9AC6-4816-B2F4-B6B1794C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4</cp:revision>
  <cp:lastPrinted>2018-05-10T10:51:00Z</cp:lastPrinted>
  <dcterms:created xsi:type="dcterms:W3CDTF">2022-03-09T01:34:00Z</dcterms:created>
  <dcterms:modified xsi:type="dcterms:W3CDTF">2022-03-09T01:37:00Z</dcterms:modified>
</cp:coreProperties>
</file>