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2C0D3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放送部</w:t>
            </w:r>
          </w:p>
        </w:tc>
        <w:tc>
          <w:tcPr>
            <w:tcW w:w="3177" w:type="dxa"/>
          </w:tcPr>
          <w:p w:rsidR="009A7F96" w:rsidRPr="00014D63" w:rsidRDefault="002C0D3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新海</w:t>
            </w:r>
            <w:r w:rsidR="00356F41">
              <w:rPr>
                <w:rFonts w:asciiTheme="majorHAnsi" w:eastAsiaTheme="majorHAnsi" w:hAnsiTheme="majorHAnsi" w:hint="eastAsia"/>
                <w:sz w:val="22"/>
                <w:szCs w:val="22"/>
              </w:rPr>
              <w:t>、三沢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356F41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C0D37">
                              <w:rPr>
                                <w:rFonts w:ascii="游ゴシック" w:eastAsia="游ゴシック" w:hAnsi="游ゴシック" w:hint="eastAsia"/>
                              </w:rPr>
                              <w:t>放送部</w:t>
                            </w:r>
                            <w:r w:rsidR="002C0D37">
                              <w:rPr>
                                <w:rFonts w:ascii="游ゴシック" w:eastAsia="游ゴシック" w:hAnsi="游ゴシック"/>
                              </w:rPr>
                              <w:t>は</w:t>
                            </w:r>
                            <w:r w:rsidR="002C0D37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2C0D37">
                              <w:rPr>
                                <w:rFonts w:ascii="游ゴシック" w:eastAsia="游ゴシック" w:hAnsi="游ゴシック"/>
                              </w:rPr>
                              <w:t>今後も</w:t>
                            </w:r>
                            <w:r w:rsidR="002C0D37">
                              <w:rPr>
                                <w:rFonts w:ascii="游ゴシック" w:eastAsia="游ゴシック" w:hAnsi="游ゴシック" w:hint="eastAsia"/>
                              </w:rPr>
                              <w:t>今年度中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R3年度）</w:t>
                            </w:r>
                            <w:r w:rsidR="002C0D37">
                              <w:rPr>
                                <w:rFonts w:ascii="游ゴシック" w:eastAsia="游ゴシック" w:hAnsi="游ゴシック" w:hint="eastAsia"/>
                              </w:rPr>
                              <w:t>の活動は行わない</w:t>
                            </w:r>
                            <w:r w:rsidR="002C0D37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0E68FB" w:rsidRPr="00356F41" w:rsidRDefault="00356F41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・活動再開の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際は、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原則、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昼の放送活動のみにする。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356F41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C0D37">
                        <w:rPr>
                          <w:rFonts w:ascii="游ゴシック" w:eastAsia="游ゴシック" w:hAnsi="游ゴシック" w:hint="eastAsia"/>
                        </w:rPr>
                        <w:t>放送部</w:t>
                      </w:r>
                      <w:r w:rsidR="002C0D37">
                        <w:rPr>
                          <w:rFonts w:ascii="游ゴシック" w:eastAsia="游ゴシック" w:hAnsi="游ゴシック"/>
                        </w:rPr>
                        <w:t>は</w:t>
                      </w:r>
                      <w:r w:rsidR="002C0D37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2C0D37">
                        <w:rPr>
                          <w:rFonts w:ascii="游ゴシック" w:eastAsia="游ゴシック" w:hAnsi="游ゴシック"/>
                        </w:rPr>
                        <w:t>今後も</w:t>
                      </w:r>
                      <w:r w:rsidR="002C0D37">
                        <w:rPr>
                          <w:rFonts w:ascii="游ゴシック" w:eastAsia="游ゴシック" w:hAnsi="游ゴシック" w:hint="eastAsia"/>
                        </w:rPr>
                        <w:t>今年度中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</w:rPr>
                        <w:t>R3年度）</w:t>
                      </w:r>
                      <w:r w:rsidR="002C0D37">
                        <w:rPr>
                          <w:rFonts w:ascii="游ゴシック" w:eastAsia="游ゴシック" w:hAnsi="游ゴシック" w:hint="eastAsia"/>
                        </w:rPr>
                        <w:t>の活動は行わない</w:t>
                      </w:r>
                      <w:r w:rsidR="002C0D37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0E68FB" w:rsidRPr="00356F41" w:rsidRDefault="00356F41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・活動再開の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際は、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原則、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昼の放送活動のみにする。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356F4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昼の放送時には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が食事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取るため、活動人数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を1名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に制限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し、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ローテーションで当番を回す。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356F4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昼の放送時には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部員</w:t>
                      </w:r>
                      <w:r>
                        <w:rPr>
                          <w:rFonts w:ascii="游ゴシック" w:eastAsia="游ゴシック" w:hAnsi="游ゴシック"/>
                        </w:rPr>
                        <w:t>が食事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取るため、活動人数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を1名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に制限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し、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ローテーションで当番を回す。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356F4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・使用前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後に放送室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の消毒を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356F4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・使用前後に放送室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の消毒を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356F4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はない。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356F4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はない。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9C04DC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・昼放送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で、全校生徒に向けた感染対策</w:t>
                            </w:r>
                            <w:r w:rsidR="00DB17CE">
                              <w:rPr>
                                <w:rFonts w:ascii="游ゴシック" w:eastAsia="游ゴシック" w:hAnsi="游ゴシック" w:hint="eastAsia"/>
                              </w:rPr>
                              <w:t>促進</w:t>
                            </w:r>
                            <w:r w:rsidR="00DB17CE"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アナウンスを</w:t>
                            </w:r>
                            <w:r w:rsidR="00DB17CE">
                              <w:rPr>
                                <w:rFonts w:ascii="游ゴシック" w:eastAsia="游ゴシック" w:hAnsi="游ゴシック" w:hint="eastAsia"/>
                              </w:rPr>
                              <w:t>さ</w:t>
                            </w:r>
                            <w:r w:rsidR="00DB17CE">
                              <w:rPr>
                                <w:rFonts w:ascii="游ゴシック" w:eastAsia="游ゴシック" w:hAnsi="游ゴシック"/>
                              </w:rPr>
                              <w:t>せ</w:t>
                            </w:r>
                            <w:r w:rsidR="00DB17CE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DB17CE">
                              <w:rPr>
                                <w:rFonts w:ascii="游ゴシック" w:eastAsia="游ゴシック" w:hAnsi="游ゴシック"/>
                              </w:rPr>
                              <w:t>これを通して部員自身の意識づけを行わせる。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32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9C04DC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・昼放送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で、全校生徒に向けた感染対策</w:t>
                      </w:r>
                      <w:r w:rsidR="00DB17CE">
                        <w:rPr>
                          <w:rFonts w:ascii="游ゴシック" w:eastAsia="游ゴシック" w:hAnsi="游ゴシック" w:hint="eastAsia"/>
                        </w:rPr>
                        <w:t>促進</w:t>
                      </w:r>
                      <w:r w:rsidR="00DB17CE"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アナウンスを</w:t>
                      </w:r>
                      <w:r w:rsidR="00DB17CE">
                        <w:rPr>
                          <w:rFonts w:ascii="游ゴシック" w:eastAsia="游ゴシック" w:hAnsi="游ゴシック" w:hint="eastAsia"/>
                        </w:rPr>
                        <w:t>さ</w:t>
                      </w:r>
                      <w:r w:rsidR="00DB17CE">
                        <w:rPr>
                          <w:rFonts w:ascii="游ゴシック" w:eastAsia="游ゴシック" w:hAnsi="游ゴシック"/>
                        </w:rPr>
                        <w:t>せ</w:t>
                      </w:r>
                      <w:r w:rsidR="00DB17CE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DB17CE">
                        <w:rPr>
                          <w:rFonts w:ascii="游ゴシック" w:eastAsia="游ゴシック" w:hAnsi="游ゴシック"/>
                        </w:rPr>
                        <w:t>これを通して部員自身の意識づけを行わせる。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67" w:rsidRDefault="003D4067" w:rsidP="002B3693">
      <w:r>
        <w:separator/>
      </w:r>
    </w:p>
  </w:endnote>
  <w:endnote w:type="continuationSeparator" w:id="0">
    <w:p w:rsidR="003D4067" w:rsidRDefault="003D406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67" w:rsidRDefault="003D4067" w:rsidP="002B3693">
      <w:r>
        <w:separator/>
      </w:r>
    </w:p>
  </w:footnote>
  <w:footnote w:type="continuationSeparator" w:id="0">
    <w:p w:rsidR="003D4067" w:rsidRDefault="003D406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0D37"/>
    <w:rsid w:val="002C2301"/>
    <w:rsid w:val="002C2E1C"/>
    <w:rsid w:val="002E2166"/>
    <w:rsid w:val="003045CF"/>
    <w:rsid w:val="00327D0F"/>
    <w:rsid w:val="0033591B"/>
    <w:rsid w:val="003378DA"/>
    <w:rsid w:val="00356F41"/>
    <w:rsid w:val="00366DAB"/>
    <w:rsid w:val="003C5A0B"/>
    <w:rsid w:val="003D3FCB"/>
    <w:rsid w:val="003D4067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C04DC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B17CE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9CBF9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  <w:style w:type="paragraph" w:styleId="a9">
    <w:name w:val="Balloon Text"/>
    <w:basedOn w:val="a"/>
    <w:link w:val="aa"/>
    <w:rsid w:val="0035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56F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C05A-B575-4927-9E3F-796CE73D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12</cp:revision>
  <cp:lastPrinted>2022-03-10T07:18:00Z</cp:lastPrinted>
  <dcterms:created xsi:type="dcterms:W3CDTF">2022-03-04T07:18:00Z</dcterms:created>
  <dcterms:modified xsi:type="dcterms:W3CDTF">2022-03-10T07:18:00Z</dcterms:modified>
</cp:coreProperties>
</file>