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A954CC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ソフトテニス・硬式テニス部</w:t>
            </w:r>
          </w:p>
        </w:tc>
        <w:tc>
          <w:tcPr>
            <w:tcW w:w="3177" w:type="dxa"/>
          </w:tcPr>
          <w:p w:rsidR="009A7F96" w:rsidRPr="00014D63" w:rsidRDefault="00A954CC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棚谷　真人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4D6ED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新年度の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本格的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活動につながるよ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集団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活動ルールを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生徒に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周知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徹底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させる。</w:t>
                            </w:r>
                          </w:p>
                          <w:p w:rsidR="004D6EDB" w:rsidRDefault="004D6ED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個人の体力向上と技術向上に努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める。</w:t>
                            </w:r>
                          </w:p>
                          <w:p w:rsidR="004D6EDB" w:rsidRPr="004D6EDB" w:rsidRDefault="004D6ED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学年の生徒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との適切な上下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関係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構築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と協同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の価値を知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る。</w:t>
                            </w:r>
                            <w:bookmarkStart w:id="0" w:name="_GoBack"/>
                            <w:bookmarkEnd w:id="0"/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4D6ED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新年度の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本格的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活動につながるよ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集団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活動ルールを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生徒に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周知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徹底</w:t>
                      </w:r>
                      <w:r>
                        <w:rPr>
                          <w:rFonts w:ascii="游ゴシック" w:eastAsia="游ゴシック" w:hAnsi="游ゴシック"/>
                        </w:rPr>
                        <w:t>させる。</w:t>
                      </w:r>
                    </w:p>
                    <w:p w:rsidR="004D6EDB" w:rsidRDefault="004D6ED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個人の体力向上と技術向上に努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める。</w:t>
                      </w:r>
                    </w:p>
                    <w:p w:rsidR="004D6EDB" w:rsidRPr="004D6EDB" w:rsidRDefault="004D6ED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学年の生徒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との適切な上下</w:t>
                      </w:r>
                      <w:r>
                        <w:rPr>
                          <w:rFonts w:ascii="游ゴシック" w:eastAsia="游ゴシック" w:hAnsi="游ゴシック"/>
                        </w:rPr>
                        <w:t>関係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構築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と協同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の価値を知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る。</w:t>
                      </w: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6D25F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共有道具、備品の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消毒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、練習前の手指消毒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6D25FB" w:rsidRDefault="006D25F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部員を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2班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分け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練習中のソーシャル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ディスタンスの確保に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努める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6D25FB" w:rsidRDefault="006D25F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・可能な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限りマスク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着用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でこなせる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メニューは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マスクの着用を推奨する。</w:t>
                            </w:r>
                          </w:p>
                          <w:p w:rsidR="006D25FB" w:rsidRPr="006D25FB" w:rsidRDefault="006D25F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6D25F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共有道具、備品の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消毒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、練習前の手指消毒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6D25FB" w:rsidRDefault="006D25F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部員を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2班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分け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練習中のソーシャル</w:t>
                      </w:r>
                      <w:r>
                        <w:rPr>
                          <w:rFonts w:ascii="游ゴシック" w:eastAsia="游ゴシック" w:hAnsi="游ゴシック"/>
                        </w:rPr>
                        <w:t>ディスタンスの確保に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努める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6D25FB" w:rsidRDefault="006D25F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・可能な</w:t>
                      </w:r>
                      <w:r>
                        <w:rPr>
                          <w:rFonts w:ascii="游ゴシック" w:eastAsia="游ゴシック" w:hAnsi="游ゴシック"/>
                        </w:rPr>
                        <w:t>限りマスク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着用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でこなせる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メニューは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マスクの着用を推奨する。</w:t>
                      </w:r>
                    </w:p>
                    <w:p w:rsidR="006D25FB" w:rsidRPr="006D25FB" w:rsidRDefault="006D25F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A954CC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・手指アルコール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消毒の励行</w:t>
                            </w:r>
                          </w:p>
                          <w:p w:rsidR="00A954CC" w:rsidRDefault="00A954CC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・健康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観察の徹底と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報告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義務化</w:t>
                            </w:r>
                          </w:p>
                          <w:p w:rsidR="00A954CC" w:rsidRPr="00A954CC" w:rsidRDefault="00A954CC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休憩中を含めた小ミーティングのマスク着用の徹底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A954CC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・手指アルコール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消毒の励行</w:t>
                      </w:r>
                    </w:p>
                    <w:p w:rsidR="00A954CC" w:rsidRDefault="00A954CC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・健康</w:t>
                      </w:r>
                      <w:r>
                        <w:rPr>
                          <w:rFonts w:ascii="游ゴシック" w:eastAsia="游ゴシック" w:hAnsi="游ゴシック"/>
                        </w:rPr>
                        <w:t>観察の徹底と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報告</w:t>
                      </w:r>
                      <w:r>
                        <w:rPr>
                          <w:rFonts w:ascii="游ゴシック" w:eastAsia="游ゴシック" w:hAnsi="游ゴシック"/>
                        </w:rPr>
                        <w:t>義務化</w:t>
                      </w:r>
                    </w:p>
                    <w:p w:rsidR="00A954CC" w:rsidRPr="00A954CC" w:rsidRDefault="00A954CC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休憩中を含めた小ミーティングのマスク着用の徹底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54CC" w:rsidRDefault="00A954CC" w:rsidP="00A954CC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・必ずマスクを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着用し、会話は控え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954CC" w:rsidRDefault="00A954CC" w:rsidP="00A954CC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は常時開放し、換気扇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954CC" w:rsidRPr="00BF6C6F" w:rsidRDefault="00A954CC" w:rsidP="00A954CC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  <w:p w:rsidR="00A25DA8" w:rsidRPr="00A954CC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954CC" w:rsidRDefault="00A954CC" w:rsidP="00A954CC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・必ずマスクを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着用し、会話は控え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954CC" w:rsidRDefault="00A954CC" w:rsidP="00A954CC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は常時開放し、換気扇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954CC" w:rsidRPr="00BF6C6F" w:rsidRDefault="00A954CC" w:rsidP="00A954CC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  <w:p w:rsidR="00A25DA8" w:rsidRPr="00A954CC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5FB" w:rsidRDefault="00A954CC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・部活動</w:t>
                            </w:r>
                            <w:r w:rsidR="006D25FB">
                              <w:rPr>
                                <w:rFonts w:ascii="游ゴシック" w:eastAsia="游ゴシック" w:hAnsi="游ゴシック"/>
                              </w:rPr>
                              <w:t>休止期間が長かったことから、</w:t>
                            </w:r>
                            <w:r w:rsidR="006D25FB">
                              <w:rPr>
                                <w:rFonts w:ascii="游ゴシック" w:eastAsia="游ゴシック" w:hAnsi="游ゴシック" w:hint="eastAsia"/>
                              </w:rPr>
                              <w:t>適切な</w:t>
                            </w:r>
                            <w:r w:rsidR="006D25FB">
                              <w:rPr>
                                <w:rFonts w:ascii="游ゴシック" w:eastAsia="游ゴシック" w:hAnsi="游ゴシック"/>
                              </w:rPr>
                              <w:t>運動量</w:t>
                            </w:r>
                            <w:r w:rsidR="006D25FB">
                              <w:rPr>
                                <w:rFonts w:ascii="游ゴシック" w:eastAsia="游ゴシック" w:hAnsi="游ゴシック" w:hint="eastAsia"/>
                              </w:rPr>
                              <w:t>と</w:t>
                            </w:r>
                            <w:r w:rsidR="006D25FB">
                              <w:rPr>
                                <w:rFonts w:ascii="游ゴシック" w:eastAsia="游ゴシック" w:hAnsi="游ゴシック"/>
                              </w:rPr>
                              <w:t>負荷を意識して取り組ませる。</w:t>
                            </w:r>
                          </w:p>
                          <w:p w:rsidR="006D25FB" w:rsidRDefault="006D25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・部長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を中心に、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運動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に体を慣らすことを優先し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ケガ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の防止と感染対策を徹底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6D25FB" w:rsidRDefault="00A954CC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・部活動</w:t>
                      </w:r>
                      <w:r w:rsidR="006D25FB">
                        <w:rPr>
                          <w:rFonts w:ascii="游ゴシック" w:eastAsia="游ゴシック" w:hAnsi="游ゴシック"/>
                        </w:rPr>
                        <w:t>休止期間が長かったことから、</w:t>
                      </w:r>
                      <w:r w:rsidR="006D25FB">
                        <w:rPr>
                          <w:rFonts w:ascii="游ゴシック" w:eastAsia="游ゴシック" w:hAnsi="游ゴシック" w:hint="eastAsia"/>
                        </w:rPr>
                        <w:t>適切な</w:t>
                      </w:r>
                      <w:r w:rsidR="006D25FB">
                        <w:rPr>
                          <w:rFonts w:ascii="游ゴシック" w:eastAsia="游ゴシック" w:hAnsi="游ゴシック"/>
                        </w:rPr>
                        <w:t>運動量</w:t>
                      </w:r>
                      <w:r w:rsidR="006D25FB">
                        <w:rPr>
                          <w:rFonts w:ascii="游ゴシック" w:eastAsia="游ゴシック" w:hAnsi="游ゴシック" w:hint="eastAsia"/>
                        </w:rPr>
                        <w:t>と</w:t>
                      </w:r>
                      <w:r w:rsidR="006D25FB">
                        <w:rPr>
                          <w:rFonts w:ascii="游ゴシック" w:eastAsia="游ゴシック" w:hAnsi="游ゴシック"/>
                        </w:rPr>
                        <w:t>負荷を意識して取り組ませる。</w:t>
                      </w:r>
                    </w:p>
                    <w:p w:rsidR="006D25FB" w:rsidRDefault="006D25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・部長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を中心に、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運動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に体を慣らすことを優先し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ケガ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の防止と感染対策を徹底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D3" w:rsidRDefault="00F51BD3" w:rsidP="002B3693">
      <w:r>
        <w:separator/>
      </w:r>
    </w:p>
  </w:endnote>
  <w:endnote w:type="continuationSeparator" w:id="0">
    <w:p w:rsidR="00F51BD3" w:rsidRDefault="00F51BD3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D3" w:rsidRDefault="00F51BD3" w:rsidP="002B3693">
      <w:r>
        <w:separator/>
      </w:r>
    </w:p>
  </w:footnote>
  <w:footnote w:type="continuationSeparator" w:id="0">
    <w:p w:rsidR="00F51BD3" w:rsidRDefault="00F51BD3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4D6EDB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5FB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954CC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1BD3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F18AD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90E0-9D17-4AC0-8857-08B9B3A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8</cp:revision>
  <cp:lastPrinted>2018-05-10T10:51:00Z</cp:lastPrinted>
  <dcterms:created xsi:type="dcterms:W3CDTF">2022-03-04T07:18:00Z</dcterms:created>
  <dcterms:modified xsi:type="dcterms:W3CDTF">2022-03-09T02:28:00Z</dcterms:modified>
</cp:coreProperties>
</file>