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2B04FD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バドミントン部</w:t>
            </w:r>
          </w:p>
        </w:tc>
        <w:tc>
          <w:tcPr>
            <w:tcW w:w="3177" w:type="dxa"/>
          </w:tcPr>
          <w:p w:rsidR="009A7F96" w:rsidRPr="00014D63" w:rsidRDefault="002B04FD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森山　和彦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FD" w:rsidRP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2B04FD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公式戦へ向けて、バドミントン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 w:rsidRPr="002B04FD">
                              <w:rPr>
                                <w:rFonts w:ascii="游ゴシック" w:eastAsia="游ゴシック" w:hAnsi="游ゴシック"/>
                              </w:rPr>
                              <w:t>技術の向上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と基礎体力の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向上</w:t>
                            </w:r>
                            <w:bookmarkStart w:id="0" w:name="_GoBack"/>
                            <w:bookmarkEnd w:id="0"/>
                          </w:p>
                          <w:p w:rsidR="000E68FB" w:rsidRPr="002B04FD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2B04FD" w:rsidRP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2B04FD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公式戦へ向けて、バドミントン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 w:rsidRPr="002B04FD">
                        <w:rPr>
                          <w:rFonts w:ascii="游ゴシック" w:eastAsia="游ゴシック" w:hAnsi="游ゴシック"/>
                        </w:rPr>
                        <w:t>技術の向上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と基礎体力の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向上</w:t>
                      </w:r>
                      <w:bookmarkStart w:id="1" w:name="_GoBack"/>
                      <w:bookmarkEnd w:id="1"/>
                    </w:p>
                    <w:p w:rsidR="000E68FB" w:rsidRPr="002B04FD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・近距離での会話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タッチなど、感染リスクの高い行動は行わない。</w:t>
                            </w:r>
                          </w:p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・体育館の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ドア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窓を２方向に常時開放し換気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風が強い日は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シャトルが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揺れない程度に開放する。）</w:t>
                            </w:r>
                          </w:p>
                          <w:p w:rsidR="002B04FD" w:rsidRPr="00D1101B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・プレイ中も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マスクを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着用する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2B04FD" w:rsidRPr="00C21B89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2B04FD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・近距離での会話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タッチなど、感染リスクの高い行動は行わない。</w:t>
                      </w:r>
                    </w:p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・体育館の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ドア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窓を２方向に常時開放し換気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</w:rPr>
                        <w:t>風が強い日は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シャトルが</w:t>
                      </w:r>
                      <w:r>
                        <w:rPr>
                          <w:rFonts w:ascii="游ゴシック" w:eastAsia="游ゴシック" w:hAnsi="游ゴシック"/>
                        </w:rPr>
                        <w:t>揺れない程度に開放する。）</w:t>
                      </w:r>
                    </w:p>
                    <w:p w:rsidR="002B04FD" w:rsidRPr="00D1101B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・プレイ中も</w:t>
                      </w:r>
                      <w:r>
                        <w:rPr>
                          <w:rFonts w:ascii="游ゴシック" w:eastAsia="游ゴシック" w:hAnsi="游ゴシック"/>
                        </w:rPr>
                        <w:t>マスクを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着用する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2B04FD" w:rsidRPr="00C21B89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2B04FD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・アルコール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2B04FD" w:rsidRPr="00D1101B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・更衣室から活動場所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までの移動時は必ずマスクを着用し、会話は控える。</w:t>
                            </w:r>
                          </w:p>
                          <w:p w:rsidR="002B04FD" w:rsidRPr="00C21B89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2B04FD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・アルコール</w:t>
                      </w:r>
                      <w:r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2B04FD" w:rsidRPr="00D1101B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・更衣室から活動場所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までの移動時は必ずマスクを着用し、会話は控える。</w:t>
                      </w:r>
                    </w:p>
                    <w:p w:rsidR="002B04FD" w:rsidRPr="00C21B89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2B04FD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・必ずマスクを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着用し、会話は控え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は常時開放し、換気扇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2B04FD" w:rsidRPr="00BF6C6F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  <w:p w:rsidR="00A25DA8" w:rsidRPr="002B04FD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・必ずマスクを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着用し、会話は控え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は常時開放し、換気扇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2B04FD" w:rsidRPr="00BF6C6F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  <w:p w:rsidR="00A25DA8" w:rsidRPr="002B04FD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・更衣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室にて更衣する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目安を決め、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意識させ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2B04FD" w:rsidRPr="002B04FD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・シャトルは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共用で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使用するため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、こまめに消毒することを徹底させる。</w:t>
                            </w:r>
                          </w:p>
                          <w:p w:rsidR="002B04FD" w:rsidRPr="00C21B89" w:rsidRDefault="002B04FD" w:rsidP="002B04FD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2B04FD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・更衣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室にて更衣する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目安を決め、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意識させ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2B04FD" w:rsidRPr="002B04FD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・シャトルは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共用で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使用するため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、こまめに消毒することを徹底させる。</w:t>
                      </w:r>
                    </w:p>
                    <w:p w:rsidR="002B04FD" w:rsidRPr="00C21B89" w:rsidRDefault="002B04FD" w:rsidP="002B04FD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2B04FD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04FD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185F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ED7A0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E644-6252-423C-A829-8D772F2D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3</cp:revision>
  <cp:lastPrinted>2018-05-10T10:51:00Z</cp:lastPrinted>
  <dcterms:created xsi:type="dcterms:W3CDTF">2022-03-10T05:14:00Z</dcterms:created>
  <dcterms:modified xsi:type="dcterms:W3CDTF">2022-03-10T05:22:00Z</dcterms:modified>
</cp:coreProperties>
</file>