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AB96B" w14:textId="77777777" w:rsidR="00E23070" w:rsidRPr="006E75E3" w:rsidRDefault="00E23070" w:rsidP="00E23070">
      <w:pPr>
        <w:tabs>
          <w:tab w:val="left" w:pos="2552"/>
        </w:tabs>
        <w:spacing w:line="400" w:lineRule="exact"/>
        <w:jc w:val="center"/>
        <w:rPr>
          <w:rFonts w:ascii="ＭＳ ゴシック" w:eastAsia="PMingLiU" w:hAnsi="ＭＳ ゴシック"/>
          <w:b/>
          <w:sz w:val="28"/>
          <w:szCs w:val="28"/>
          <w:lang w:eastAsia="zh-TW"/>
        </w:rPr>
      </w:pPr>
      <w:r w:rsidRPr="006E75E3">
        <w:rPr>
          <w:rFonts w:ascii="ＭＳ ゴシック" w:eastAsia="ＭＳ ゴシック" w:hAnsi="ＭＳ ゴシック" w:hint="eastAsia"/>
          <w:b/>
          <w:sz w:val="28"/>
          <w:szCs w:val="28"/>
        </w:rPr>
        <w:t>令和５</w:t>
      </w:r>
      <w:r w:rsidRPr="006E75E3">
        <w:rPr>
          <w:rFonts w:ascii="ＭＳ ゴシック" w:eastAsia="ＭＳ ゴシック" w:hAnsi="ＭＳ ゴシック" w:hint="eastAsia"/>
          <w:b/>
          <w:sz w:val="28"/>
          <w:szCs w:val="28"/>
          <w:lang w:eastAsia="zh-TW"/>
        </w:rPr>
        <w:t xml:space="preserve">年度　</w:t>
      </w:r>
      <w:r w:rsidRPr="003009EA">
        <w:rPr>
          <w:rFonts w:asciiTheme="minorEastAsia" w:hAnsiTheme="minorEastAsia" w:hint="eastAsia"/>
          <w:b/>
          <w:sz w:val="28"/>
          <w:szCs w:val="28"/>
        </w:rPr>
        <w:t>健康管理相談員</w:t>
      </w:r>
      <w:r w:rsidRPr="006E75E3">
        <w:rPr>
          <w:rFonts w:ascii="ＭＳ ゴシック" w:eastAsia="ＭＳ ゴシック" w:hAnsi="ＭＳ ゴシック" w:hint="eastAsia"/>
          <w:b/>
          <w:sz w:val="28"/>
          <w:szCs w:val="28"/>
        </w:rPr>
        <w:t>（会計年度任用職員）</w:t>
      </w:r>
      <w:r w:rsidR="004E4536">
        <w:rPr>
          <w:rFonts w:ascii="ＭＳ ゴシック" w:eastAsia="ＭＳ ゴシック" w:hAnsi="ＭＳ ゴシック" w:hint="eastAsia"/>
          <w:b/>
          <w:sz w:val="28"/>
          <w:szCs w:val="28"/>
        </w:rPr>
        <w:t>勤務条件</w:t>
      </w:r>
    </w:p>
    <w:p w14:paraId="4227F6E4" w14:textId="77777777" w:rsidR="00E23070" w:rsidRPr="00CF439B" w:rsidRDefault="00E23070" w:rsidP="00E23070">
      <w:pPr>
        <w:rPr>
          <w:rFonts w:ascii="ＭＳ ゴシック" w:eastAsia="ＭＳ ゴシック" w:hAnsi="ＭＳ ゴシック"/>
          <w:lang w:eastAsia="zh-TW"/>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789"/>
      </w:tblGrid>
      <w:tr w:rsidR="00E23070" w:rsidRPr="0052607B" w14:paraId="61ECA957" w14:textId="77777777" w:rsidTr="0046041A">
        <w:trPr>
          <w:trHeight w:val="369"/>
        </w:trPr>
        <w:tc>
          <w:tcPr>
            <w:tcW w:w="1276" w:type="dxa"/>
            <w:shd w:val="clear" w:color="auto" w:fill="D9D9D9"/>
          </w:tcPr>
          <w:p w14:paraId="12376B70" w14:textId="77777777" w:rsidR="00E23070" w:rsidRPr="00BA185B" w:rsidRDefault="00E23070" w:rsidP="0046041A">
            <w:pPr>
              <w:jc w:val="center"/>
              <w:rPr>
                <w:rFonts w:asciiTheme="minorEastAsia" w:eastAsiaTheme="minorEastAsia" w:hAnsiTheme="minorEastAsia"/>
                <w:szCs w:val="21"/>
              </w:rPr>
            </w:pPr>
            <w:r w:rsidRPr="00BA185B">
              <w:rPr>
                <w:rFonts w:asciiTheme="minorEastAsia" w:eastAsiaTheme="minorEastAsia" w:hAnsiTheme="minorEastAsia" w:hint="eastAsia"/>
                <w:szCs w:val="21"/>
              </w:rPr>
              <w:t>項　　目</w:t>
            </w:r>
          </w:p>
        </w:tc>
        <w:tc>
          <w:tcPr>
            <w:tcW w:w="8789" w:type="dxa"/>
            <w:shd w:val="clear" w:color="auto" w:fill="D9D9D9"/>
          </w:tcPr>
          <w:p w14:paraId="73215CA9" w14:textId="77777777" w:rsidR="00E23070" w:rsidRPr="00BA185B" w:rsidRDefault="00E23070" w:rsidP="0046041A">
            <w:pPr>
              <w:jc w:val="center"/>
              <w:rPr>
                <w:rFonts w:asciiTheme="minorEastAsia" w:eastAsiaTheme="minorEastAsia" w:hAnsiTheme="minorEastAsia"/>
                <w:szCs w:val="21"/>
              </w:rPr>
            </w:pPr>
            <w:r w:rsidRPr="00BA185B">
              <w:rPr>
                <w:rFonts w:asciiTheme="minorEastAsia" w:eastAsiaTheme="minorEastAsia" w:hAnsiTheme="minorEastAsia" w:hint="eastAsia"/>
                <w:szCs w:val="21"/>
              </w:rPr>
              <w:t>内　　　容</w:t>
            </w:r>
          </w:p>
        </w:tc>
      </w:tr>
      <w:tr w:rsidR="004E4536" w:rsidRPr="00322C6C" w14:paraId="559B4926" w14:textId="77777777" w:rsidTr="00207D1A">
        <w:trPr>
          <w:trHeight w:val="407"/>
        </w:trPr>
        <w:tc>
          <w:tcPr>
            <w:tcW w:w="1276" w:type="dxa"/>
            <w:vAlign w:val="center"/>
          </w:tcPr>
          <w:p w14:paraId="4F2968D0" w14:textId="77777777" w:rsidR="004E4536" w:rsidRPr="00BA185B" w:rsidRDefault="004E4536" w:rsidP="00207D1A">
            <w:pPr>
              <w:spacing w:line="300" w:lineRule="exact"/>
              <w:rPr>
                <w:rFonts w:asciiTheme="minorEastAsia" w:eastAsiaTheme="minorEastAsia" w:hAnsiTheme="minorEastAsia"/>
                <w:szCs w:val="21"/>
              </w:rPr>
            </w:pPr>
            <w:r w:rsidRPr="00BA185B">
              <w:rPr>
                <w:rFonts w:asciiTheme="minorEastAsia" w:eastAsiaTheme="minorEastAsia" w:hAnsiTheme="minorEastAsia" w:hint="eastAsia"/>
                <w:szCs w:val="21"/>
              </w:rPr>
              <w:t>任用根拠</w:t>
            </w:r>
          </w:p>
        </w:tc>
        <w:tc>
          <w:tcPr>
            <w:tcW w:w="8789" w:type="dxa"/>
            <w:vAlign w:val="center"/>
          </w:tcPr>
          <w:p w14:paraId="02A6D739" w14:textId="77777777" w:rsidR="004E4536" w:rsidRPr="00BA185B" w:rsidRDefault="004E4536" w:rsidP="00207D1A">
            <w:pPr>
              <w:spacing w:line="300" w:lineRule="exact"/>
              <w:ind w:firstLineChars="100" w:firstLine="210"/>
              <w:jc w:val="left"/>
              <w:rPr>
                <w:rFonts w:asciiTheme="minorEastAsia" w:eastAsiaTheme="minorEastAsia" w:hAnsiTheme="minorEastAsia"/>
                <w:szCs w:val="21"/>
                <w:lang w:eastAsia="zh-TW"/>
              </w:rPr>
            </w:pPr>
            <w:r w:rsidRPr="00BA185B">
              <w:rPr>
                <w:rFonts w:asciiTheme="minorEastAsia" w:eastAsiaTheme="minorEastAsia" w:hAnsiTheme="minorEastAsia" w:hint="eastAsia"/>
                <w:szCs w:val="21"/>
              </w:rPr>
              <w:t>地方公務員法第22条の２第１項第１号に基づく会計年度任用職員</w:t>
            </w:r>
          </w:p>
        </w:tc>
      </w:tr>
      <w:tr w:rsidR="004E4536" w:rsidRPr="00322C6C" w14:paraId="5E66FA89" w14:textId="77777777" w:rsidTr="00207D1A">
        <w:trPr>
          <w:trHeight w:val="271"/>
        </w:trPr>
        <w:tc>
          <w:tcPr>
            <w:tcW w:w="1276" w:type="dxa"/>
            <w:vAlign w:val="center"/>
          </w:tcPr>
          <w:p w14:paraId="41520D6D" w14:textId="77777777" w:rsidR="004E4536" w:rsidRPr="00BA185B" w:rsidRDefault="004E4536" w:rsidP="00207D1A">
            <w:pPr>
              <w:spacing w:line="300" w:lineRule="exact"/>
              <w:rPr>
                <w:rFonts w:asciiTheme="minorEastAsia" w:eastAsiaTheme="minorEastAsia" w:hAnsiTheme="minorEastAsia"/>
                <w:szCs w:val="21"/>
              </w:rPr>
            </w:pPr>
            <w:r w:rsidRPr="00BA185B">
              <w:rPr>
                <w:rFonts w:asciiTheme="minorEastAsia" w:eastAsiaTheme="minorEastAsia" w:hAnsiTheme="minorEastAsia" w:hint="eastAsia"/>
                <w:szCs w:val="21"/>
              </w:rPr>
              <w:t>任用期間</w:t>
            </w:r>
          </w:p>
        </w:tc>
        <w:tc>
          <w:tcPr>
            <w:tcW w:w="8789" w:type="dxa"/>
          </w:tcPr>
          <w:p w14:paraId="03D9D82E" w14:textId="292A8098" w:rsidR="004E4536" w:rsidRDefault="004E4536" w:rsidP="00207D1A">
            <w:pPr>
              <w:ind w:firstLineChars="100" w:firstLine="210"/>
              <w:rPr>
                <w:rFonts w:asciiTheme="minorEastAsia" w:eastAsiaTheme="minorEastAsia" w:hAnsiTheme="minorEastAsia"/>
                <w:color w:val="000000" w:themeColor="text1"/>
                <w:szCs w:val="21"/>
              </w:rPr>
            </w:pPr>
            <w:r w:rsidRPr="00C60DF8">
              <w:rPr>
                <w:rFonts w:asciiTheme="minorEastAsia" w:eastAsiaTheme="minorEastAsia" w:hAnsiTheme="minorEastAsia" w:hint="eastAsia"/>
                <w:color w:val="000000" w:themeColor="text1"/>
                <w:szCs w:val="21"/>
              </w:rPr>
              <w:t>令和５年４月１日から令和６年３月３１日まで</w:t>
            </w:r>
          </w:p>
          <w:p w14:paraId="5E7D5340" w14:textId="44BECCC7" w:rsidR="00797FF3" w:rsidRPr="00797FF3" w:rsidRDefault="00797FF3" w:rsidP="00797FF3">
            <w:pPr>
              <w:ind w:leftChars="100" w:left="42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797FF3">
              <w:rPr>
                <w:rFonts w:asciiTheme="minorEastAsia" w:eastAsiaTheme="minorEastAsia" w:hAnsiTheme="minorEastAsia" w:hint="eastAsia"/>
                <w:color w:val="000000" w:themeColor="text1"/>
                <w:szCs w:val="21"/>
              </w:rPr>
              <w:t>令和６年４月１日以降、勤務実績等が良好である場合は、４回</w:t>
            </w:r>
            <w:r w:rsidRPr="00797FF3">
              <w:rPr>
                <w:rFonts w:asciiTheme="minorEastAsia" w:eastAsiaTheme="minorEastAsia" w:hAnsiTheme="minorEastAsia"/>
                <w:color w:val="000000" w:themeColor="text1"/>
                <w:szCs w:val="21"/>
              </w:rPr>
              <w:t>を上限として</w:t>
            </w:r>
            <w:r w:rsidRPr="00797FF3">
              <w:rPr>
                <w:rFonts w:asciiTheme="minorEastAsia" w:eastAsiaTheme="minorEastAsia" w:hAnsiTheme="minorEastAsia" w:hint="eastAsia"/>
                <w:color w:val="000000" w:themeColor="text1"/>
                <w:szCs w:val="21"/>
              </w:rPr>
              <w:t>公募によら</w:t>
            </w:r>
            <w:r w:rsidRPr="00797FF3">
              <w:rPr>
                <w:rFonts w:asciiTheme="minorEastAsia" w:eastAsiaTheme="minorEastAsia" w:hAnsiTheme="minorEastAsia"/>
                <w:color w:val="000000" w:themeColor="text1"/>
                <w:szCs w:val="21"/>
              </w:rPr>
              <w:t>ず</w:t>
            </w:r>
            <w:r w:rsidRPr="00797FF3">
              <w:rPr>
                <w:rFonts w:asciiTheme="minorEastAsia" w:eastAsiaTheme="minorEastAsia" w:hAnsiTheme="minorEastAsia" w:hint="eastAsia"/>
                <w:color w:val="000000" w:themeColor="text1"/>
                <w:szCs w:val="21"/>
              </w:rPr>
              <w:t>再度任用</w:t>
            </w:r>
            <w:r w:rsidRPr="00797FF3">
              <w:rPr>
                <w:rFonts w:asciiTheme="minorEastAsia" w:eastAsiaTheme="minorEastAsia" w:hAnsiTheme="minorEastAsia"/>
                <w:color w:val="000000" w:themeColor="text1"/>
                <w:szCs w:val="21"/>
              </w:rPr>
              <w:t>される</w:t>
            </w:r>
            <w:r w:rsidRPr="00797FF3">
              <w:rPr>
                <w:rFonts w:asciiTheme="minorEastAsia" w:eastAsiaTheme="minorEastAsia" w:hAnsiTheme="minorEastAsia" w:hint="eastAsia"/>
                <w:color w:val="000000" w:themeColor="text1"/>
                <w:szCs w:val="21"/>
              </w:rPr>
              <w:t>可能性</w:t>
            </w:r>
            <w:r w:rsidRPr="00797FF3">
              <w:rPr>
                <w:rFonts w:asciiTheme="minorEastAsia" w:eastAsiaTheme="minorEastAsia" w:hAnsiTheme="minorEastAsia"/>
                <w:color w:val="000000" w:themeColor="text1"/>
                <w:szCs w:val="21"/>
              </w:rPr>
              <w:t>がありま</w:t>
            </w:r>
            <w:r w:rsidRPr="00797FF3">
              <w:rPr>
                <w:rFonts w:asciiTheme="minorEastAsia" w:eastAsiaTheme="minorEastAsia" w:hAnsiTheme="minorEastAsia" w:hint="eastAsia"/>
                <w:color w:val="000000" w:themeColor="text1"/>
                <w:szCs w:val="21"/>
              </w:rPr>
              <w:t>す。</w:t>
            </w:r>
          </w:p>
          <w:p w14:paraId="57471E6C" w14:textId="547CFFB1" w:rsidR="004E4536" w:rsidRPr="004E4536" w:rsidRDefault="00797FF3" w:rsidP="000D6DB8">
            <w:pPr>
              <w:ind w:leftChars="200" w:left="420" w:firstLineChars="100" w:firstLine="210"/>
              <w:rPr>
                <w:rFonts w:asciiTheme="minorEastAsia" w:eastAsiaTheme="minorEastAsia" w:hAnsiTheme="minorEastAsia"/>
                <w:color w:val="000000" w:themeColor="text1"/>
                <w:szCs w:val="21"/>
              </w:rPr>
            </w:pPr>
            <w:r w:rsidRPr="00797FF3">
              <w:rPr>
                <w:rFonts w:asciiTheme="minorEastAsia" w:eastAsiaTheme="minorEastAsia" w:hAnsiTheme="minorEastAsia" w:hint="eastAsia"/>
                <w:color w:val="000000" w:themeColor="text1"/>
                <w:szCs w:val="21"/>
              </w:rPr>
              <w:t>なお、期間</w:t>
            </w:r>
            <w:r w:rsidRPr="00797FF3">
              <w:rPr>
                <w:rFonts w:asciiTheme="minorEastAsia" w:eastAsiaTheme="minorEastAsia" w:hAnsiTheme="minorEastAsia"/>
                <w:color w:val="000000" w:themeColor="text1"/>
                <w:szCs w:val="21"/>
              </w:rPr>
              <w:t>を定めた任用</w:t>
            </w:r>
            <w:r w:rsidRPr="00797FF3">
              <w:rPr>
                <w:rFonts w:asciiTheme="minorEastAsia" w:eastAsiaTheme="minorEastAsia" w:hAnsiTheme="minorEastAsia" w:hint="eastAsia"/>
                <w:color w:val="000000" w:themeColor="text1"/>
                <w:szCs w:val="21"/>
              </w:rPr>
              <w:t>であり、令和６年４月１日以降の任用を保障するものではありません。</w:t>
            </w:r>
          </w:p>
        </w:tc>
      </w:tr>
      <w:tr w:rsidR="004E4536" w:rsidRPr="00322C6C" w14:paraId="468ED9AA" w14:textId="77777777" w:rsidTr="00207D1A">
        <w:trPr>
          <w:trHeight w:val="389"/>
        </w:trPr>
        <w:tc>
          <w:tcPr>
            <w:tcW w:w="1276" w:type="dxa"/>
            <w:vAlign w:val="center"/>
          </w:tcPr>
          <w:p w14:paraId="2FA649CA" w14:textId="77777777" w:rsidR="004E4536" w:rsidRPr="00BA185B" w:rsidRDefault="004E4536" w:rsidP="00207D1A">
            <w:pPr>
              <w:spacing w:line="300" w:lineRule="exact"/>
              <w:rPr>
                <w:rFonts w:asciiTheme="minorEastAsia" w:eastAsiaTheme="minorEastAsia" w:hAnsiTheme="minorEastAsia"/>
                <w:szCs w:val="21"/>
              </w:rPr>
            </w:pPr>
            <w:r w:rsidRPr="00BA185B">
              <w:rPr>
                <w:rFonts w:asciiTheme="minorEastAsia" w:eastAsiaTheme="minorEastAsia" w:hAnsiTheme="minorEastAsia" w:hint="eastAsia"/>
                <w:szCs w:val="21"/>
              </w:rPr>
              <w:t>勤務場所</w:t>
            </w:r>
          </w:p>
        </w:tc>
        <w:tc>
          <w:tcPr>
            <w:tcW w:w="8789" w:type="dxa"/>
          </w:tcPr>
          <w:p w14:paraId="19699311" w14:textId="77777777" w:rsidR="004E4536" w:rsidRPr="00BA185B" w:rsidRDefault="004E4536" w:rsidP="00797FF3">
            <w:pPr>
              <w:spacing w:line="300" w:lineRule="exact"/>
              <w:ind w:firstLineChars="100" w:firstLine="210"/>
              <w:rPr>
                <w:rFonts w:asciiTheme="minorEastAsia" w:eastAsiaTheme="minorEastAsia" w:hAnsiTheme="minorEastAsia" w:cs="Meiryo UI"/>
                <w:color w:val="444444"/>
                <w:kern w:val="0"/>
                <w:szCs w:val="21"/>
                <w:lang w:val="ja-JP"/>
              </w:rPr>
            </w:pPr>
            <w:r w:rsidRPr="00BA185B">
              <w:rPr>
                <w:rFonts w:asciiTheme="minorEastAsia" w:eastAsiaTheme="minorEastAsia" w:hAnsiTheme="minorEastAsia" w:cs="Meiryo UI" w:hint="eastAsia"/>
                <w:color w:val="000000"/>
                <w:kern w:val="0"/>
                <w:szCs w:val="21"/>
                <w:lang w:val="ja-JP"/>
              </w:rPr>
              <w:t>都立</w:t>
            </w:r>
            <w:r w:rsidRPr="00BA185B">
              <w:rPr>
                <w:rFonts w:asciiTheme="minorEastAsia" w:eastAsiaTheme="minorEastAsia" w:hAnsiTheme="minorEastAsia" w:cs="Meiryo UI" w:hint="eastAsia"/>
                <w:color w:val="444444"/>
                <w:kern w:val="0"/>
                <w:szCs w:val="21"/>
                <w:lang w:val="ja-JP"/>
              </w:rPr>
              <w:t>高校</w:t>
            </w:r>
            <w:r w:rsidRPr="00BA185B">
              <w:rPr>
                <w:rFonts w:asciiTheme="minorEastAsia" w:eastAsiaTheme="minorEastAsia" w:hAnsiTheme="minorEastAsia" w:cs="Meiryo UI" w:hint="eastAsia"/>
                <w:color w:val="000000"/>
                <w:kern w:val="0"/>
                <w:szCs w:val="21"/>
                <w:lang w:val="ja-JP"/>
              </w:rPr>
              <w:t>等における産婦人科医</w:t>
            </w:r>
            <w:r w:rsidRPr="00BA185B">
              <w:rPr>
                <w:rFonts w:asciiTheme="minorEastAsia" w:eastAsiaTheme="minorEastAsia" w:hAnsiTheme="minorEastAsia" w:cs="Meiryo UI" w:hint="eastAsia"/>
                <w:color w:val="444444"/>
                <w:kern w:val="0"/>
                <w:szCs w:val="21"/>
                <w:lang w:val="ja-JP"/>
              </w:rPr>
              <w:t>を活用したユースヘルスケア事業実施校</w:t>
            </w:r>
          </w:p>
          <w:p w14:paraId="023BAE00" w14:textId="4BE1B165" w:rsidR="004E4536" w:rsidRPr="003A21B7" w:rsidRDefault="004E4536" w:rsidP="00797FF3">
            <w:pPr>
              <w:spacing w:line="300" w:lineRule="exact"/>
              <w:ind w:firstLineChars="100" w:firstLine="210"/>
              <w:rPr>
                <w:rFonts w:asciiTheme="minorEastAsia" w:eastAsiaTheme="minorEastAsia" w:hAnsiTheme="minorEastAsia"/>
                <w:szCs w:val="21"/>
              </w:rPr>
            </w:pPr>
            <w:r w:rsidRPr="00BA185B">
              <w:rPr>
                <w:rFonts w:asciiTheme="minorEastAsia" w:eastAsiaTheme="minorEastAsia" w:hAnsiTheme="minorEastAsia" w:cs="Meiryo UI" w:hint="eastAsia"/>
                <w:color w:val="444444"/>
                <w:kern w:val="0"/>
                <w:szCs w:val="21"/>
                <w:lang w:val="ja-JP"/>
              </w:rPr>
              <w:t>※</w:t>
            </w:r>
            <w:r w:rsidR="00506DAE">
              <w:rPr>
                <w:rFonts w:asciiTheme="minorEastAsia" w:eastAsiaTheme="minorEastAsia" w:hAnsiTheme="minorEastAsia" w:cs="Meiryo UI" w:hint="eastAsia"/>
                <w:color w:val="444444"/>
                <w:kern w:val="0"/>
                <w:szCs w:val="21"/>
                <w:lang w:val="ja-JP"/>
              </w:rPr>
              <w:t xml:space="preserve">　</w:t>
            </w:r>
            <w:r w:rsidRPr="00BA185B">
              <w:rPr>
                <w:rFonts w:asciiTheme="minorEastAsia" w:eastAsiaTheme="minorEastAsia" w:hAnsiTheme="minorEastAsia" w:cs="Meiryo UI" w:hint="eastAsia"/>
                <w:color w:val="444444"/>
                <w:kern w:val="0"/>
                <w:szCs w:val="21"/>
                <w:lang w:val="ja-JP"/>
              </w:rPr>
              <w:t>各学校の所在地については、別紙を参照してください。</w:t>
            </w:r>
          </w:p>
        </w:tc>
      </w:tr>
      <w:tr w:rsidR="004E4536" w:rsidRPr="00322C6C" w14:paraId="2CCFE2A6" w14:textId="77777777" w:rsidTr="00207D1A">
        <w:trPr>
          <w:trHeight w:val="373"/>
        </w:trPr>
        <w:tc>
          <w:tcPr>
            <w:tcW w:w="1276" w:type="dxa"/>
            <w:vAlign w:val="center"/>
          </w:tcPr>
          <w:p w14:paraId="71413A48" w14:textId="77777777" w:rsidR="004E4536" w:rsidRPr="00BA185B" w:rsidRDefault="004E4536" w:rsidP="00207D1A">
            <w:pPr>
              <w:spacing w:line="300" w:lineRule="exact"/>
              <w:rPr>
                <w:rFonts w:asciiTheme="minorEastAsia" w:eastAsiaTheme="minorEastAsia" w:hAnsiTheme="minorEastAsia"/>
                <w:szCs w:val="21"/>
              </w:rPr>
            </w:pPr>
            <w:r w:rsidRPr="00BA185B">
              <w:rPr>
                <w:rFonts w:asciiTheme="minorEastAsia" w:eastAsiaTheme="minorEastAsia" w:hAnsiTheme="minorEastAsia" w:hint="eastAsia"/>
                <w:szCs w:val="21"/>
              </w:rPr>
              <w:t>職務内容</w:t>
            </w:r>
          </w:p>
        </w:tc>
        <w:tc>
          <w:tcPr>
            <w:tcW w:w="8789" w:type="dxa"/>
            <w:vAlign w:val="center"/>
          </w:tcPr>
          <w:p w14:paraId="6E65BFBC" w14:textId="77777777" w:rsidR="004E4536" w:rsidRPr="00BA185B" w:rsidRDefault="004E4536" w:rsidP="00797FF3">
            <w:pPr>
              <w:spacing w:line="300" w:lineRule="exact"/>
              <w:ind w:firstLineChars="100" w:firstLine="210"/>
              <w:rPr>
                <w:rFonts w:asciiTheme="minorEastAsia" w:eastAsiaTheme="minorEastAsia" w:hAnsiTheme="minorEastAsia"/>
                <w:szCs w:val="21"/>
              </w:rPr>
            </w:pPr>
            <w:r w:rsidRPr="00BA185B">
              <w:rPr>
                <w:rFonts w:asciiTheme="minorEastAsia" w:eastAsiaTheme="minorEastAsia" w:hAnsiTheme="minorEastAsia" w:hint="eastAsia"/>
                <w:szCs w:val="21"/>
              </w:rPr>
              <w:t>都立高校等における産婦人科医を活用したユースヘルスケア事業</w:t>
            </w:r>
            <w:r w:rsidRPr="00BA185B">
              <w:rPr>
                <w:rFonts w:asciiTheme="minorEastAsia" w:eastAsiaTheme="minorEastAsia" w:hAnsiTheme="minorEastAsia" w:hint="eastAsia"/>
                <w:bCs/>
                <w:szCs w:val="21"/>
              </w:rPr>
              <w:t>に</w:t>
            </w:r>
            <w:r w:rsidRPr="00BA185B">
              <w:rPr>
                <w:rFonts w:asciiTheme="minorEastAsia" w:eastAsiaTheme="minorEastAsia" w:hAnsiTheme="minorEastAsia" w:hint="eastAsia"/>
                <w:szCs w:val="21"/>
              </w:rPr>
              <w:t>関し、養護教諭と連携し、以下の業務に従事する。</w:t>
            </w:r>
          </w:p>
          <w:p w14:paraId="50797892" w14:textId="583B872C" w:rsidR="004E4536" w:rsidRPr="00BA185B" w:rsidRDefault="00797FF3" w:rsidP="001F488E">
            <w:pPr>
              <w:spacing w:line="300" w:lineRule="exact"/>
              <w:ind w:leftChars="100" w:left="525" w:hangingChars="150" w:hanging="315"/>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w:t>
            </w:r>
            <w:r w:rsidR="008A4E85">
              <w:rPr>
                <w:rFonts w:asciiTheme="minorEastAsia" w:eastAsiaTheme="minorEastAsia" w:hAnsiTheme="minorEastAsia" w:hint="eastAsia"/>
                <w:szCs w:val="21"/>
              </w:rPr>
              <w:t xml:space="preserve">　</w:t>
            </w:r>
            <w:r w:rsidR="004E00CF" w:rsidRPr="00BA185B">
              <w:rPr>
                <w:rFonts w:asciiTheme="minorEastAsia" w:eastAsiaTheme="minorEastAsia" w:hAnsiTheme="minorEastAsia" w:hint="eastAsia"/>
                <w:szCs w:val="21"/>
              </w:rPr>
              <w:t>都立高校等</w:t>
            </w:r>
            <w:r w:rsidR="004E4536" w:rsidRPr="00BA185B">
              <w:rPr>
                <w:rFonts w:asciiTheme="minorEastAsia" w:eastAsiaTheme="minorEastAsia" w:hAnsiTheme="minorEastAsia" w:hint="eastAsia"/>
                <w:szCs w:val="21"/>
              </w:rPr>
              <w:t>において、養護教諭と連携し、健康に悩みを抱える生徒</w:t>
            </w:r>
            <w:r w:rsidR="001F488E">
              <w:rPr>
                <w:rFonts w:asciiTheme="minorEastAsia" w:eastAsiaTheme="minorEastAsia" w:hAnsiTheme="minorEastAsia" w:hint="eastAsia"/>
                <w:szCs w:val="21"/>
              </w:rPr>
              <w:t>等</w:t>
            </w:r>
            <w:r w:rsidR="004E4536" w:rsidRPr="00BA185B">
              <w:rPr>
                <w:rFonts w:asciiTheme="minorEastAsia" w:eastAsiaTheme="minorEastAsia" w:hAnsiTheme="minorEastAsia" w:hint="eastAsia"/>
                <w:szCs w:val="21"/>
              </w:rPr>
              <w:t>及び保護者からの相談に対応</w:t>
            </w:r>
          </w:p>
          <w:p w14:paraId="5F135AD2" w14:textId="0B996FE8" w:rsidR="004E4536" w:rsidRPr="00BA185B" w:rsidRDefault="00797FF3" w:rsidP="00797FF3">
            <w:pPr>
              <w:spacing w:line="300" w:lineRule="exact"/>
              <w:ind w:firstLineChars="100" w:firstLine="210"/>
              <w:rPr>
                <w:rFonts w:asciiTheme="minorEastAsia" w:eastAsiaTheme="minorEastAsia" w:hAnsiTheme="minorEastAsia"/>
                <w:szCs w:val="21"/>
              </w:rPr>
            </w:pPr>
            <w:r>
              <w:rPr>
                <w:rFonts w:asciiTheme="minorEastAsia" w:eastAsiaTheme="minorEastAsia" w:hAnsiTheme="minorEastAsia"/>
                <w:szCs w:val="21"/>
              </w:rPr>
              <w:t>(2)</w:t>
            </w:r>
            <w:r w:rsidR="008A4E85">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1</w:t>
            </w:r>
            <w:r>
              <w:rPr>
                <w:rFonts w:asciiTheme="minorEastAsia" w:eastAsiaTheme="minorEastAsia" w:hAnsiTheme="minorEastAsia" w:hint="eastAsia"/>
                <w:szCs w:val="21"/>
              </w:rPr>
              <w:t>)</w:t>
            </w:r>
            <w:r w:rsidR="004E4536" w:rsidRPr="00BA185B">
              <w:rPr>
                <w:rFonts w:asciiTheme="minorEastAsia" w:eastAsiaTheme="minorEastAsia" w:hAnsiTheme="minorEastAsia" w:hint="eastAsia"/>
                <w:szCs w:val="21"/>
              </w:rPr>
              <w:t>の相談内容が、産婦人科医への個別相談が必要か養護教諭とともに判断</w:t>
            </w:r>
          </w:p>
          <w:p w14:paraId="049005B5" w14:textId="758A0A38" w:rsidR="004E4536" w:rsidRPr="00BA185B" w:rsidRDefault="00797FF3" w:rsidP="00797FF3">
            <w:pPr>
              <w:spacing w:line="300" w:lineRule="exact"/>
              <w:ind w:firstLineChars="100" w:firstLine="210"/>
              <w:rPr>
                <w:rFonts w:asciiTheme="minorEastAsia" w:eastAsiaTheme="minorEastAsia" w:hAnsiTheme="minorEastAsia"/>
                <w:szCs w:val="21"/>
              </w:rPr>
            </w:pPr>
            <w:r>
              <w:rPr>
                <w:rFonts w:asciiTheme="minorEastAsia" w:eastAsiaTheme="minorEastAsia" w:hAnsiTheme="minorEastAsia"/>
                <w:szCs w:val="21"/>
              </w:rPr>
              <w:t>(3)</w:t>
            </w:r>
            <w:r w:rsidR="008A4E85">
              <w:rPr>
                <w:rFonts w:asciiTheme="minorEastAsia" w:eastAsiaTheme="minorEastAsia" w:hAnsiTheme="minorEastAsia" w:hint="eastAsia"/>
                <w:szCs w:val="21"/>
              </w:rPr>
              <w:t xml:space="preserve">　</w:t>
            </w:r>
            <w:r w:rsidR="004E4536" w:rsidRPr="00BA185B">
              <w:rPr>
                <w:rFonts w:asciiTheme="minorEastAsia" w:eastAsiaTheme="minorEastAsia" w:hAnsiTheme="minorEastAsia" w:hint="eastAsia"/>
                <w:szCs w:val="21"/>
              </w:rPr>
              <w:t>産婦人科医が行う個別相談の事前事後の調整等、円滑な相談を支援</w:t>
            </w:r>
          </w:p>
          <w:p w14:paraId="243794F2" w14:textId="64048E60" w:rsidR="004E4536" w:rsidRPr="00BA185B" w:rsidRDefault="00797FF3" w:rsidP="00797FF3">
            <w:pPr>
              <w:spacing w:line="300" w:lineRule="exact"/>
              <w:ind w:leftChars="100" w:left="525" w:hangingChars="150" w:hanging="315"/>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4</w:t>
            </w:r>
            <w:r>
              <w:rPr>
                <w:rFonts w:asciiTheme="minorEastAsia" w:eastAsiaTheme="minorEastAsia" w:hAnsiTheme="minorEastAsia"/>
                <w:szCs w:val="21"/>
              </w:rPr>
              <w:t>)</w:t>
            </w:r>
            <w:r w:rsidR="008A4E85">
              <w:rPr>
                <w:rFonts w:asciiTheme="minorEastAsia" w:eastAsiaTheme="minorEastAsia" w:hAnsiTheme="minorEastAsia" w:hint="eastAsia"/>
                <w:szCs w:val="21"/>
              </w:rPr>
              <w:t xml:space="preserve">　</w:t>
            </w:r>
            <w:r w:rsidR="004E00CF" w:rsidRPr="00BA185B">
              <w:rPr>
                <w:rFonts w:asciiTheme="minorEastAsia" w:eastAsiaTheme="minorEastAsia" w:hAnsiTheme="minorEastAsia" w:hint="eastAsia"/>
                <w:szCs w:val="21"/>
              </w:rPr>
              <w:t>都立高校等</w:t>
            </w:r>
            <w:r w:rsidR="004E4536" w:rsidRPr="00BA185B">
              <w:rPr>
                <w:rFonts w:asciiTheme="minorEastAsia" w:eastAsiaTheme="minorEastAsia" w:hAnsiTheme="minorEastAsia" w:hint="eastAsia"/>
                <w:szCs w:val="21"/>
              </w:rPr>
              <w:t>の生徒</w:t>
            </w:r>
            <w:r w:rsidR="001F488E">
              <w:rPr>
                <w:rFonts w:asciiTheme="minorEastAsia" w:eastAsiaTheme="minorEastAsia" w:hAnsiTheme="minorEastAsia" w:hint="eastAsia"/>
                <w:szCs w:val="21"/>
              </w:rPr>
              <w:t>等及び</w:t>
            </w:r>
            <w:r w:rsidR="004E4536" w:rsidRPr="00BA185B">
              <w:rPr>
                <w:rFonts w:asciiTheme="minorEastAsia" w:eastAsiaTheme="minorEastAsia" w:hAnsiTheme="minorEastAsia" w:hint="eastAsia"/>
                <w:szCs w:val="21"/>
              </w:rPr>
              <w:t>保護者向けに産婦人科医が行う講演会の事前事後の調整等を行う</w:t>
            </w:r>
          </w:p>
          <w:p w14:paraId="0359D77E" w14:textId="07B1CE74" w:rsidR="004E4536" w:rsidRPr="00BA185B" w:rsidRDefault="00797FF3" w:rsidP="00797FF3">
            <w:pPr>
              <w:spacing w:line="300" w:lineRule="exact"/>
              <w:ind w:firstLineChars="100" w:firstLine="210"/>
              <w:rPr>
                <w:rFonts w:asciiTheme="minorEastAsia" w:eastAsiaTheme="minorEastAsia" w:hAnsiTheme="minorEastAsia"/>
                <w:szCs w:val="21"/>
              </w:rPr>
            </w:pPr>
            <w:r>
              <w:rPr>
                <w:rFonts w:asciiTheme="minorEastAsia" w:eastAsiaTheme="minorEastAsia" w:hAnsiTheme="minorEastAsia"/>
                <w:szCs w:val="21"/>
              </w:rPr>
              <w:t>(5)</w:t>
            </w:r>
            <w:r w:rsidR="008A4E85">
              <w:rPr>
                <w:rFonts w:asciiTheme="minorEastAsia" w:eastAsiaTheme="minorEastAsia" w:hAnsiTheme="minorEastAsia" w:hint="eastAsia"/>
                <w:szCs w:val="21"/>
              </w:rPr>
              <w:t xml:space="preserve">　</w:t>
            </w:r>
            <w:r w:rsidR="004E4536" w:rsidRPr="00BA185B">
              <w:rPr>
                <w:rFonts w:asciiTheme="minorEastAsia" w:eastAsiaTheme="minorEastAsia" w:hAnsiTheme="minorEastAsia" w:hint="eastAsia"/>
                <w:szCs w:val="21"/>
              </w:rPr>
              <w:t>教職員向けに産婦人科医等が行う研修会の事前事後の調整等を行う</w:t>
            </w:r>
          </w:p>
          <w:p w14:paraId="28ACAC81" w14:textId="2C8344DD" w:rsidR="004E4536" w:rsidRPr="00BA185B" w:rsidRDefault="00797FF3" w:rsidP="00797FF3">
            <w:pPr>
              <w:spacing w:line="300" w:lineRule="exact"/>
              <w:ind w:firstLineChars="100" w:firstLine="210"/>
              <w:rPr>
                <w:rFonts w:asciiTheme="minorEastAsia" w:eastAsiaTheme="minorEastAsia" w:hAnsiTheme="minorEastAsia"/>
                <w:szCs w:val="21"/>
              </w:rPr>
            </w:pPr>
            <w:r>
              <w:rPr>
                <w:rFonts w:asciiTheme="minorEastAsia" w:eastAsiaTheme="minorEastAsia" w:hAnsiTheme="minorEastAsia"/>
                <w:szCs w:val="21"/>
              </w:rPr>
              <w:t>(6)</w:t>
            </w:r>
            <w:r w:rsidR="008A4E85">
              <w:rPr>
                <w:rFonts w:asciiTheme="minorEastAsia" w:eastAsiaTheme="minorEastAsia" w:hAnsiTheme="minorEastAsia" w:hint="eastAsia"/>
                <w:szCs w:val="21"/>
              </w:rPr>
              <w:t xml:space="preserve">　</w:t>
            </w:r>
            <w:r w:rsidR="004E00CF" w:rsidRPr="00BA185B">
              <w:rPr>
                <w:rFonts w:asciiTheme="minorEastAsia" w:eastAsiaTheme="minorEastAsia" w:hAnsiTheme="minorEastAsia" w:hint="eastAsia"/>
                <w:szCs w:val="21"/>
              </w:rPr>
              <w:t>都立高校等</w:t>
            </w:r>
            <w:r w:rsidR="004E4536" w:rsidRPr="00BA185B">
              <w:rPr>
                <w:rFonts w:asciiTheme="minorEastAsia" w:eastAsiaTheme="minorEastAsia" w:hAnsiTheme="minorEastAsia" w:hint="eastAsia"/>
                <w:szCs w:val="21"/>
              </w:rPr>
              <w:t>におけるユースヘルスケアに関する啓蒙活動を行う</w:t>
            </w:r>
          </w:p>
          <w:p w14:paraId="03629F64" w14:textId="2B9CA36A" w:rsidR="004E4536" w:rsidRPr="00BA185B" w:rsidRDefault="00797FF3" w:rsidP="00797FF3">
            <w:pPr>
              <w:spacing w:line="300" w:lineRule="exact"/>
              <w:ind w:firstLineChars="100" w:firstLine="210"/>
              <w:rPr>
                <w:rFonts w:asciiTheme="minorEastAsia" w:eastAsiaTheme="minorEastAsia" w:hAnsiTheme="minorEastAsia"/>
                <w:szCs w:val="21"/>
              </w:rPr>
            </w:pPr>
            <w:r>
              <w:rPr>
                <w:rFonts w:asciiTheme="minorEastAsia" w:eastAsiaTheme="minorEastAsia" w:hAnsiTheme="minorEastAsia"/>
                <w:szCs w:val="21"/>
              </w:rPr>
              <w:t>(7)</w:t>
            </w:r>
            <w:r w:rsidR="008A4E85">
              <w:rPr>
                <w:rFonts w:asciiTheme="minorEastAsia" w:eastAsiaTheme="minorEastAsia" w:hAnsiTheme="minorEastAsia" w:hint="eastAsia"/>
                <w:szCs w:val="21"/>
              </w:rPr>
              <w:t xml:space="preserve">　</w:t>
            </w:r>
            <w:r w:rsidR="004E4536" w:rsidRPr="00BA185B">
              <w:rPr>
                <w:rFonts w:asciiTheme="minorEastAsia" w:eastAsiaTheme="minorEastAsia" w:hAnsiTheme="minorEastAsia" w:hint="eastAsia"/>
                <w:szCs w:val="21"/>
              </w:rPr>
              <w:t>生徒等への支援に際しての業務報告書その他の保健記録等の書類を作成</w:t>
            </w:r>
          </w:p>
          <w:p w14:paraId="79898096" w14:textId="3C3D9877" w:rsidR="004E4536" w:rsidRPr="00BA185B" w:rsidRDefault="00797FF3" w:rsidP="001F488E">
            <w:pPr>
              <w:spacing w:line="300" w:lineRule="exact"/>
              <w:ind w:leftChars="100" w:left="525" w:hangingChars="150" w:hanging="315"/>
              <w:rPr>
                <w:rFonts w:asciiTheme="minorEastAsia" w:eastAsiaTheme="minorEastAsia" w:hAnsiTheme="minorEastAsia"/>
                <w:szCs w:val="21"/>
              </w:rPr>
            </w:pPr>
            <w:r>
              <w:rPr>
                <w:rFonts w:asciiTheme="minorEastAsia" w:eastAsiaTheme="minorEastAsia" w:hAnsiTheme="minorEastAsia"/>
                <w:szCs w:val="21"/>
              </w:rPr>
              <w:t>(8)</w:t>
            </w:r>
            <w:r w:rsidR="008A4E85">
              <w:rPr>
                <w:rFonts w:asciiTheme="minorEastAsia" w:eastAsiaTheme="minorEastAsia" w:hAnsiTheme="minorEastAsia" w:hint="eastAsia"/>
                <w:szCs w:val="21"/>
              </w:rPr>
              <w:t xml:space="preserve">　</w:t>
            </w:r>
            <w:r w:rsidR="004E4536" w:rsidRPr="00BA185B">
              <w:rPr>
                <w:rFonts w:asciiTheme="minorEastAsia" w:eastAsiaTheme="minorEastAsia" w:hAnsiTheme="minorEastAsia" w:hint="eastAsia"/>
                <w:szCs w:val="21"/>
              </w:rPr>
              <w:t>「都立高校等における産婦人科医を活用したユースヘルスケア事業」に関する調査回答資料を作成</w:t>
            </w:r>
          </w:p>
          <w:p w14:paraId="2B1702B7" w14:textId="17245D5E" w:rsidR="004E4536" w:rsidRPr="00BA185B" w:rsidRDefault="00797FF3" w:rsidP="00797FF3">
            <w:pPr>
              <w:spacing w:line="30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szCs w:val="21"/>
              </w:rPr>
              <w:t>9</w:t>
            </w:r>
            <w:r>
              <w:rPr>
                <w:rFonts w:asciiTheme="minorEastAsia" w:eastAsiaTheme="minorEastAsia" w:hAnsiTheme="minorEastAsia" w:hint="eastAsia"/>
                <w:szCs w:val="21"/>
              </w:rPr>
              <w:t>)</w:t>
            </w:r>
            <w:r w:rsidR="008A4E85">
              <w:rPr>
                <w:rFonts w:asciiTheme="minorEastAsia" w:eastAsiaTheme="minorEastAsia" w:hAnsiTheme="minorEastAsia" w:hint="eastAsia"/>
                <w:szCs w:val="21"/>
              </w:rPr>
              <w:t xml:space="preserve">　</w:t>
            </w:r>
            <w:r w:rsidR="004E4536" w:rsidRPr="00BA185B">
              <w:rPr>
                <w:rFonts w:asciiTheme="minorEastAsia" w:eastAsiaTheme="minorEastAsia" w:hAnsiTheme="minorEastAsia" w:hint="eastAsia"/>
                <w:szCs w:val="21"/>
              </w:rPr>
              <w:t>その他、学校長が指示する業務</w:t>
            </w:r>
          </w:p>
        </w:tc>
      </w:tr>
      <w:tr w:rsidR="004E4536" w:rsidRPr="00322C6C" w14:paraId="77EEB00D" w14:textId="77777777" w:rsidTr="00207D1A">
        <w:trPr>
          <w:trHeight w:val="1599"/>
        </w:trPr>
        <w:tc>
          <w:tcPr>
            <w:tcW w:w="1276" w:type="dxa"/>
            <w:vAlign w:val="center"/>
          </w:tcPr>
          <w:p w14:paraId="3E36CEAD" w14:textId="77777777" w:rsidR="004E4536" w:rsidRPr="00BA185B" w:rsidRDefault="004E4536" w:rsidP="00207D1A">
            <w:pPr>
              <w:spacing w:line="300" w:lineRule="exact"/>
              <w:rPr>
                <w:rFonts w:asciiTheme="minorEastAsia" w:eastAsiaTheme="minorEastAsia" w:hAnsiTheme="minorEastAsia"/>
                <w:szCs w:val="21"/>
              </w:rPr>
            </w:pPr>
            <w:r w:rsidRPr="00BA185B">
              <w:rPr>
                <w:rFonts w:asciiTheme="minorEastAsia" w:eastAsiaTheme="minorEastAsia" w:hAnsiTheme="minorEastAsia" w:hint="eastAsia"/>
                <w:szCs w:val="21"/>
              </w:rPr>
              <w:t>応募資格・</w:t>
            </w:r>
          </w:p>
          <w:p w14:paraId="57A38A8E" w14:textId="77777777" w:rsidR="004E4536" w:rsidRPr="00BA185B" w:rsidRDefault="004E4536" w:rsidP="00207D1A">
            <w:pPr>
              <w:spacing w:line="300" w:lineRule="exact"/>
              <w:rPr>
                <w:rFonts w:asciiTheme="minorEastAsia" w:eastAsiaTheme="minorEastAsia" w:hAnsiTheme="minorEastAsia"/>
                <w:szCs w:val="21"/>
              </w:rPr>
            </w:pPr>
            <w:r w:rsidRPr="00BA185B">
              <w:rPr>
                <w:rFonts w:asciiTheme="minorEastAsia" w:eastAsiaTheme="minorEastAsia" w:hAnsiTheme="minorEastAsia" w:hint="eastAsia"/>
                <w:szCs w:val="21"/>
              </w:rPr>
              <w:t>求められる能力</w:t>
            </w:r>
          </w:p>
        </w:tc>
        <w:tc>
          <w:tcPr>
            <w:tcW w:w="8789" w:type="dxa"/>
          </w:tcPr>
          <w:p w14:paraId="51A563C8" w14:textId="77777777" w:rsidR="007616C3" w:rsidRDefault="007616C3" w:rsidP="007616C3">
            <w:pPr>
              <w:spacing w:line="300" w:lineRule="exact"/>
              <w:ind w:firstLineChars="100" w:firstLine="210"/>
              <w:rPr>
                <w:rFonts w:asciiTheme="minorEastAsia" w:eastAsiaTheme="minorEastAsia" w:hAnsiTheme="minorEastAsia"/>
                <w:szCs w:val="21"/>
              </w:rPr>
            </w:pPr>
            <w:r w:rsidRPr="00BA185B">
              <w:rPr>
                <w:rFonts w:asciiTheme="minorEastAsia" w:eastAsiaTheme="minorEastAsia" w:hAnsiTheme="minorEastAsia" w:hint="eastAsia"/>
                <w:szCs w:val="21"/>
              </w:rPr>
              <w:t>次の要件を全て満たす者</w:t>
            </w:r>
          </w:p>
          <w:p w14:paraId="50F1E3B8" w14:textId="77777777" w:rsidR="007616C3" w:rsidRPr="00850289" w:rsidRDefault="007616C3" w:rsidP="007616C3">
            <w:pPr>
              <w:spacing w:line="300" w:lineRule="exact"/>
              <w:ind w:firstLineChars="100" w:firstLine="210"/>
              <w:rPr>
                <w:rFonts w:ascii="ＭＳ 明朝" w:hAnsi="ＭＳ 明朝"/>
                <w:szCs w:val="21"/>
              </w:rPr>
            </w:pPr>
            <w:r w:rsidRPr="00850289">
              <w:rPr>
                <w:rFonts w:asciiTheme="minorEastAsia" w:eastAsiaTheme="minorEastAsia" w:hAnsiTheme="minorEastAsia"/>
                <w:szCs w:val="21"/>
              </w:rPr>
              <w:t>(1)</w:t>
            </w:r>
            <w:r w:rsidRPr="00850289">
              <w:rPr>
                <w:rFonts w:ascii="ＭＳ 明朝" w:hAnsi="ＭＳ 明朝" w:hint="eastAsia"/>
                <w:szCs w:val="21"/>
              </w:rPr>
              <w:t xml:space="preserve">　保健師・助産師・看護師・養護教諭いずれかの免許を有する者</w:t>
            </w:r>
          </w:p>
          <w:p w14:paraId="7A744A51" w14:textId="1CC78F93" w:rsidR="007616C3" w:rsidRPr="00850289" w:rsidRDefault="007616C3" w:rsidP="00E538DE">
            <w:pPr>
              <w:ind w:leftChars="100" w:left="525" w:hangingChars="150" w:hanging="315"/>
              <w:jc w:val="left"/>
              <w:rPr>
                <w:rFonts w:ascii="ＭＳ 明朝" w:hAnsi="ＭＳ 明朝"/>
                <w:szCs w:val="21"/>
              </w:rPr>
            </w:pPr>
            <w:r w:rsidRPr="00850289">
              <w:rPr>
                <w:rFonts w:asciiTheme="minorEastAsia" w:eastAsiaTheme="minorEastAsia" w:hAnsiTheme="minorEastAsia"/>
                <w:szCs w:val="21"/>
              </w:rPr>
              <w:t>(2)</w:t>
            </w:r>
            <w:r w:rsidRPr="00850289">
              <w:rPr>
                <w:rFonts w:ascii="ＭＳ 明朝" w:hAnsi="ＭＳ 明朝" w:hint="eastAsia"/>
                <w:szCs w:val="21"/>
              </w:rPr>
              <w:t xml:space="preserve">　保健師・助産師・看護師・養護教諭として通算５年以上の実務経験を有する者又はそれと同等の能力を有する者</w:t>
            </w:r>
          </w:p>
          <w:p w14:paraId="65125BAE" w14:textId="12617741" w:rsidR="007616C3" w:rsidRPr="00850289" w:rsidRDefault="007616C3" w:rsidP="00E538DE">
            <w:pPr>
              <w:spacing w:line="300" w:lineRule="exact"/>
              <w:ind w:leftChars="100" w:left="525" w:hangingChars="150" w:hanging="315"/>
              <w:rPr>
                <w:rFonts w:ascii="ＭＳ 明朝" w:hAnsi="ＭＳ 明朝"/>
                <w:szCs w:val="21"/>
              </w:rPr>
            </w:pPr>
            <w:r w:rsidRPr="00850289">
              <w:rPr>
                <w:rFonts w:asciiTheme="minorEastAsia" w:eastAsiaTheme="minorEastAsia" w:hAnsiTheme="minorEastAsia"/>
                <w:szCs w:val="21"/>
              </w:rPr>
              <w:t>(3)</w:t>
            </w:r>
            <w:r w:rsidRPr="00850289">
              <w:rPr>
                <w:rFonts w:ascii="ＭＳ 明朝" w:hAnsi="ＭＳ 明朝" w:hint="eastAsia"/>
                <w:szCs w:val="21"/>
              </w:rPr>
              <w:t xml:space="preserve">　思春期の健康に関わる相談業務について、</w:t>
            </w:r>
            <w:r w:rsidR="000D6DB8">
              <w:rPr>
                <w:rFonts w:ascii="ＭＳ 明朝" w:hAnsi="ＭＳ 明朝" w:hint="eastAsia"/>
                <w:szCs w:val="21"/>
              </w:rPr>
              <w:t>３</w:t>
            </w:r>
            <w:r w:rsidRPr="00850289">
              <w:rPr>
                <w:rFonts w:ascii="ＭＳ 明朝" w:hAnsi="ＭＳ 明朝"/>
                <w:szCs w:val="21"/>
              </w:rPr>
              <w:t>年以上の実践経験を有する者又はそれ</w:t>
            </w:r>
            <w:r w:rsidRPr="00850289">
              <w:rPr>
                <w:rFonts w:ascii="ＭＳ 明朝" w:hAnsi="ＭＳ 明朝" w:hint="eastAsia"/>
                <w:szCs w:val="21"/>
              </w:rPr>
              <w:t>と同等の経験若しくは能力を有する者</w:t>
            </w:r>
          </w:p>
          <w:p w14:paraId="0C53FC94" w14:textId="77777777" w:rsidR="007616C3" w:rsidRPr="00850289" w:rsidRDefault="007616C3" w:rsidP="007616C3">
            <w:pPr>
              <w:spacing w:line="300" w:lineRule="exact"/>
              <w:ind w:firstLineChars="100" w:firstLine="210"/>
              <w:rPr>
                <w:rFonts w:ascii="ＭＳ 明朝" w:hAnsi="ＭＳ 明朝"/>
                <w:szCs w:val="21"/>
              </w:rPr>
            </w:pPr>
            <w:r w:rsidRPr="00850289">
              <w:rPr>
                <w:rFonts w:asciiTheme="minorEastAsia" w:eastAsiaTheme="minorEastAsia" w:hAnsiTheme="minorEastAsia"/>
                <w:szCs w:val="21"/>
              </w:rPr>
              <w:t>(4)</w:t>
            </w:r>
            <w:r w:rsidRPr="00850289">
              <w:rPr>
                <w:rFonts w:ascii="ＭＳ 明朝" w:hAnsi="ＭＳ 明朝" w:hint="eastAsia"/>
                <w:szCs w:val="21"/>
              </w:rPr>
              <w:t xml:space="preserve">　業務にはエクセル等を使用するため、</w:t>
            </w:r>
            <w:r w:rsidRPr="00850289">
              <w:rPr>
                <w:rFonts w:ascii="ＭＳ 明朝" w:hAnsi="ＭＳ 明朝"/>
                <w:szCs w:val="21"/>
              </w:rPr>
              <w:t>PC操作が可能な者</w:t>
            </w:r>
          </w:p>
          <w:p w14:paraId="65DA0495" w14:textId="21C7C6E3" w:rsidR="004E4536" w:rsidRPr="00E538DE" w:rsidRDefault="007616C3" w:rsidP="00E538DE">
            <w:pPr>
              <w:spacing w:line="300" w:lineRule="exact"/>
              <w:ind w:leftChars="100" w:left="525" w:hangingChars="150" w:hanging="315"/>
              <w:rPr>
                <w:rFonts w:ascii="ＭＳ 明朝" w:hAnsi="ＭＳ 明朝"/>
                <w:szCs w:val="21"/>
              </w:rPr>
            </w:pPr>
            <w:r w:rsidRPr="00850289">
              <w:rPr>
                <w:rFonts w:asciiTheme="minorEastAsia" w:eastAsiaTheme="minorEastAsia" w:hAnsiTheme="minorEastAsia"/>
                <w:szCs w:val="21"/>
              </w:rPr>
              <w:t>(5)</w:t>
            </w:r>
            <w:r w:rsidRPr="00850289">
              <w:rPr>
                <w:rFonts w:ascii="ＭＳ 明朝" w:hAnsi="ＭＳ 明朝" w:hint="eastAsia"/>
                <w:szCs w:val="21"/>
              </w:rPr>
              <w:t xml:space="preserve">　教育に携わるのにふさわしい人格を有する者であり、学校内で知りえた事柄について、</w:t>
            </w:r>
            <w:r w:rsidRPr="00850289">
              <w:rPr>
                <w:rFonts w:ascii="ＭＳ 明朝" w:hAnsi="ＭＳ 明朝"/>
                <w:szCs w:val="21"/>
              </w:rPr>
              <w:t>個人情報保護法及び関連する法令並びに保護法ガイドラインを遵守し、個人情報の適正な取</w:t>
            </w:r>
            <w:r w:rsidRPr="00850289">
              <w:rPr>
                <w:rFonts w:ascii="ＭＳ 明朝" w:hAnsi="ＭＳ 明朝" w:hint="eastAsia"/>
                <w:szCs w:val="21"/>
              </w:rPr>
              <w:t>扱いと、適切な安全管理を行うことができる者</w:t>
            </w:r>
          </w:p>
        </w:tc>
      </w:tr>
      <w:tr w:rsidR="004E4536" w:rsidRPr="00322C6C" w14:paraId="27D8CB4F" w14:textId="77777777" w:rsidTr="00162CC5">
        <w:trPr>
          <w:trHeight w:val="391"/>
        </w:trPr>
        <w:tc>
          <w:tcPr>
            <w:tcW w:w="1276" w:type="dxa"/>
          </w:tcPr>
          <w:p w14:paraId="1AE4E074" w14:textId="77777777" w:rsidR="004E4536" w:rsidRPr="00BA185B" w:rsidRDefault="004E4536" w:rsidP="00162CC5">
            <w:pPr>
              <w:spacing w:line="300" w:lineRule="exact"/>
              <w:rPr>
                <w:rFonts w:asciiTheme="minorEastAsia" w:eastAsiaTheme="minorEastAsia" w:hAnsiTheme="minorEastAsia"/>
                <w:szCs w:val="21"/>
                <w:highlight w:val="yellow"/>
              </w:rPr>
            </w:pPr>
            <w:r w:rsidRPr="00BA185B">
              <w:rPr>
                <w:rFonts w:asciiTheme="minorEastAsia" w:eastAsiaTheme="minorEastAsia" w:hAnsiTheme="minorEastAsia" w:hint="eastAsia"/>
                <w:szCs w:val="21"/>
              </w:rPr>
              <w:t>勤務日数</w:t>
            </w:r>
          </w:p>
        </w:tc>
        <w:tc>
          <w:tcPr>
            <w:tcW w:w="8789" w:type="dxa"/>
          </w:tcPr>
          <w:p w14:paraId="59839430" w14:textId="77777777" w:rsidR="004E4536" w:rsidRPr="00BA185B" w:rsidRDefault="004E4536" w:rsidP="00162CC5">
            <w:pPr>
              <w:spacing w:line="300" w:lineRule="exact"/>
              <w:ind w:leftChars="100" w:left="210"/>
              <w:rPr>
                <w:rFonts w:asciiTheme="minorEastAsia" w:eastAsiaTheme="minorEastAsia" w:hAnsiTheme="minorEastAsia"/>
                <w:szCs w:val="21"/>
              </w:rPr>
            </w:pPr>
            <w:r w:rsidRPr="00BA185B">
              <w:rPr>
                <w:rFonts w:asciiTheme="minorEastAsia" w:eastAsiaTheme="minorEastAsia" w:hAnsiTheme="minorEastAsia" w:hint="eastAsia"/>
                <w:szCs w:val="21"/>
              </w:rPr>
              <w:t>週</w:t>
            </w:r>
            <w:r>
              <w:rPr>
                <w:rFonts w:asciiTheme="minorEastAsia" w:eastAsiaTheme="minorEastAsia" w:hAnsiTheme="minorEastAsia" w:hint="eastAsia"/>
                <w:szCs w:val="21"/>
              </w:rPr>
              <w:t>１</w:t>
            </w:r>
            <w:r w:rsidRPr="00BA185B">
              <w:rPr>
                <w:rFonts w:asciiTheme="minorEastAsia" w:eastAsiaTheme="minorEastAsia" w:hAnsiTheme="minorEastAsia" w:hint="eastAsia"/>
                <w:szCs w:val="21"/>
              </w:rPr>
              <w:t>日程度　年間</w:t>
            </w:r>
            <w:r w:rsidRPr="00D96DF7">
              <w:rPr>
                <w:rFonts w:asciiTheme="minorEastAsia" w:eastAsiaTheme="minorEastAsia" w:hAnsiTheme="minorEastAsia" w:hint="eastAsia"/>
                <w:color w:val="000000" w:themeColor="text1"/>
                <w:szCs w:val="21"/>
              </w:rPr>
              <w:t>10日から53日</w:t>
            </w:r>
          </w:p>
        </w:tc>
      </w:tr>
      <w:tr w:rsidR="004E4536" w:rsidRPr="00322C6C" w14:paraId="38CE821B" w14:textId="77777777" w:rsidTr="00207D1A">
        <w:trPr>
          <w:trHeight w:val="331"/>
        </w:trPr>
        <w:tc>
          <w:tcPr>
            <w:tcW w:w="1276" w:type="dxa"/>
            <w:vAlign w:val="center"/>
          </w:tcPr>
          <w:p w14:paraId="42FC4F52" w14:textId="77777777" w:rsidR="004E4536" w:rsidRPr="00BA185B" w:rsidRDefault="004E4536" w:rsidP="00207D1A">
            <w:pPr>
              <w:spacing w:line="300" w:lineRule="exact"/>
              <w:rPr>
                <w:rFonts w:asciiTheme="minorEastAsia" w:eastAsiaTheme="minorEastAsia" w:hAnsiTheme="minorEastAsia"/>
                <w:szCs w:val="21"/>
              </w:rPr>
            </w:pPr>
            <w:r w:rsidRPr="00BA185B">
              <w:rPr>
                <w:rFonts w:asciiTheme="minorEastAsia" w:eastAsiaTheme="minorEastAsia" w:hAnsiTheme="minorEastAsia" w:hint="eastAsia"/>
                <w:szCs w:val="21"/>
              </w:rPr>
              <w:t>勤務時間</w:t>
            </w:r>
          </w:p>
        </w:tc>
        <w:tc>
          <w:tcPr>
            <w:tcW w:w="8789" w:type="dxa"/>
          </w:tcPr>
          <w:p w14:paraId="6C7913AB" w14:textId="4B71BACA" w:rsidR="007616C3" w:rsidRDefault="00E538DE" w:rsidP="007616C3">
            <w:pPr>
              <w:spacing w:line="30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１</w:t>
            </w:r>
            <w:r w:rsidR="007616C3">
              <w:rPr>
                <w:rFonts w:asciiTheme="minorEastAsia" w:eastAsiaTheme="minorEastAsia" w:hAnsiTheme="minorEastAsia" w:hint="eastAsia"/>
                <w:szCs w:val="21"/>
              </w:rPr>
              <w:t xml:space="preserve">型　</w:t>
            </w:r>
            <w:r w:rsidR="000D6DB8">
              <w:rPr>
                <w:rFonts w:asciiTheme="minorEastAsia" w:eastAsiaTheme="minorEastAsia" w:hAnsiTheme="minorEastAsia" w:hint="eastAsia"/>
                <w:szCs w:val="21"/>
              </w:rPr>
              <w:t>６</w:t>
            </w:r>
            <w:r w:rsidR="007616C3" w:rsidRPr="00BA185B">
              <w:rPr>
                <w:rFonts w:asciiTheme="minorEastAsia" w:eastAsiaTheme="minorEastAsia" w:hAnsiTheme="minorEastAsia"/>
                <w:szCs w:val="21"/>
              </w:rPr>
              <w:t>時間</w:t>
            </w:r>
            <w:r w:rsidR="007616C3">
              <w:rPr>
                <w:rFonts w:asciiTheme="minorEastAsia" w:eastAsiaTheme="minorEastAsia" w:hAnsiTheme="minorEastAsia" w:hint="eastAsia"/>
                <w:szCs w:val="21"/>
              </w:rPr>
              <w:t>（休憩時間</w:t>
            </w:r>
            <w:r w:rsidR="00AE2717">
              <w:rPr>
                <w:rFonts w:asciiTheme="minorEastAsia" w:eastAsiaTheme="minorEastAsia" w:hAnsiTheme="minorEastAsia" w:hint="eastAsia"/>
                <w:szCs w:val="21"/>
              </w:rPr>
              <w:t>無し</w:t>
            </w:r>
            <w:r w:rsidR="007616C3">
              <w:rPr>
                <w:rFonts w:asciiTheme="minorEastAsia" w:eastAsiaTheme="minorEastAsia" w:hAnsiTheme="minorEastAsia" w:hint="eastAsia"/>
                <w:szCs w:val="21"/>
              </w:rPr>
              <w:t>）</w:t>
            </w:r>
          </w:p>
          <w:p w14:paraId="7BF470C4" w14:textId="43275A60" w:rsidR="007616C3" w:rsidRDefault="00E538DE" w:rsidP="007616C3">
            <w:pPr>
              <w:spacing w:line="30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２</w:t>
            </w:r>
            <w:r w:rsidR="007616C3">
              <w:rPr>
                <w:rFonts w:asciiTheme="minorEastAsia" w:eastAsiaTheme="minorEastAsia" w:hAnsiTheme="minorEastAsia" w:hint="eastAsia"/>
                <w:szCs w:val="21"/>
              </w:rPr>
              <w:t xml:space="preserve">型　</w:t>
            </w:r>
            <w:r w:rsidR="000D6DB8">
              <w:rPr>
                <w:rFonts w:asciiTheme="minorEastAsia" w:eastAsiaTheme="minorEastAsia" w:hAnsiTheme="minorEastAsia" w:hint="eastAsia"/>
                <w:szCs w:val="21"/>
              </w:rPr>
              <w:t>７</w:t>
            </w:r>
            <w:r w:rsidR="007616C3">
              <w:rPr>
                <w:rFonts w:asciiTheme="minorEastAsia" w:eastAsiaTheme="minorEastAsia" w:hAnsiTheme="minorEastAsia" w:hint="eastAsia"/>
                <w:szCs w:val="21"/>
              </w:rPr>
              <w:t>時間</w:t>
            </w:r>
            <w:r w:rsidR="00956B57">
              <w:rPr>
                <w:rFonts w:asciiTheme="minorEastAsia" w:eastAsiaTheme="minorEastAsia" w:hAnsiTheme="minorEastAsia" w:hint="eastAsia"/>
                <w:szCs w:val="21"/>
              </w:rPr>
              <w:t>４５</w:t>
            </w:r>
            <w:r w:rsidR="007616C3">
              <w:rPr>
                <w:rFonts w:asciiTheme="minorEastAsia" w:eastAsiaTheme="minorEastAsia" w:hAnsiTheme="minorEastAsia" w:hint="eastAsia"/>
                <w:szCs w:val="21"/>
              </w:rPr>
              <w:t>分（</w:t>
            </w:r>
            <w:r w:rsidR="00AE2717">
              <w:rPr>
                <w:rFonts w:asciiTheme="minorEastAsia" w:eastAsiaTheme="minorEastAsia" w:hAnsiTheme="minorEastAsia" w:hint="eastAsia"/>
                <w:szCs w:val="21"/>
              </w:rPr>
              <w:t>別途</w:t>
            </w:r>
            <w:r w:rsidR="007616C3">
              <w:rPr>
                <w:rFonts w:asciiTheme="minorEastAsia" w:eastAsiaTheme="minorEastAsia" w:hAnsiTheme="minorEastAsia" w:hint="eastAsia"/>
                <w:szCs w:val="21"/>
              </w:rPr>
              <w:t>休憩時間</w:t>
            </w:r>
            <w:r w:rsidR="00AE2717">
              <w:rPr>
                <w:rFonts w:asciiTheme="minorEastAsia" w:eastAsiaTheme="minorEastAsia" w:hAnsiTheme="minorEastAsia" w:hint="eastAsia"/>
                <w:szCs w:val="21"/>
              </w:rPr>
              <w:t>有り</w:t>
            </w:r>
            <w:r w:rsidR="007616C3">
              <w:rPr>
                <w:rFonts w:asciiTheme="minorEastAsia" w:eastAsiaTheme="minorEastAsia" w:hAnsiTheme="minorEastAsia" w:hint="eastAsia"/>
                <w:szCs w:val="21"/>
              </w:rPr>
              <w:t>）</w:t>
            </w:r>
          </w:p>
          <w:p w14:paraId="6B9713E6" w14:textId="0098F23D" w:rsidR="007616C3" w:rsidRDefault="007616C3" w:rsidP="007616C3">
            <w:pPr>
              <w:spacing w:line="30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　</w:t>
            </w:r>
            <w:r w:rsidR="00601301">
              <w:rPr>
                <w:rFonts w:asciiTheme="minorEastAsia" w:eastAsiaTheme="minorEastAsia" w:hAnsiTheme="minorEastAsia" w:hint="eastAsia"/>
                <w:szCs w:val="21"/>
              </w:rPr>
              <w:t>１</w:t>
            </w:r>
            <w:r>
              <w:rPr>
                <w:rFonts w:asciiTheme="minorEastAsia" w:eastAsiaTheme="minorEastAsia" w:hAnsiTheme="minorEastAsia" w:hint="eastAsia"/>
                <w:szCs w:val="21"/>
              </w:rPr>
              <w:t>型・</w:t>
            </w:r>
            <w:r w:rsidR="00601301">
              <w:rPr>
                <w:rFonts w:asciiTheme="minorEastAsia" w:eastAsiaTheme="minorEastAsia" w:hAnsiTheme="minorEastAsia" w:hint="eastAsia"/>
                <w:szCs w:val="21"/>
              </w:rPr>
              <w:t>２</w:t>
            </w:r>
            <w:r>
              <w:rPr>
                <w:rFonts w:asciiTheme="minorEastAsia" w:eastAsiaTheme="minorEastAsia" w:hAnsiTheme="minorEastAsia" w:hint="eastAsia"/>
                <w:szCs w:val="21"/>
              </w:rPr>
              <w:t>型については、各学校の実態に即して決定しますので、</w:t>
            </w:r>
            <w:r w:rsidRPr="00BA185B">
              <w:rPr>
                <w:rFonts w:asciiTheme="minorEastAsia" w:eastAsiaTheme="minorEastAsia" w:hAnsiTheme="minorEastAsia"/>
                <w:szCs w:val="21"/>
              </w:rPr>
              <w:t>詳細は学校までお問</w:t>
            </w:r>
          </w:p>
          <w:p w14:paraId="1DE352C5" w14:textId="77777777" w:rsidR="007616C3" w:rsidRPr="00850289" w:rsidRDefault="007616C3" w:rsidP="007616C3">
            <w:pPr>
              <w:spacing w:line="300" w:lineRule="exact"/>
              <w:ind w:firstLineChars="200" w:firstLine="420"/>
              <w:rPr>
                <w:rFonts w:asciiTheme="minorEastAsia" w:eastAsiaTheme="minorEastAsia" w:hAnsiTheme="minorEastAsia"/>
                <w:szCs w:val="21"/>
              </w:rPr>
            </w:pPr>
            <w:r w:rsidRPr="00BA185B">
              <w:rPr>
                <w:rFonts w:asciiTheme="minorEastAsia" w:eastAsiaTheme="minorEastAsia" w:hAnsiTheme="minorEastAsia" w:hint="eastAsia"/>
                <w:szCs w:val="21"/>
              </w:rPr>
              <w:t>い</w:t>
            </w:r>
            <w:r w:rsidRPr="00BA185B">
              <w:rPr>
                <w:rFonts w:asciiTheme="minorEastAsia" w:eastAsiaTheme="minorEastAsia" w:hAnsiTheme="minorEastAsia"/>
                <w:szCs w:val="21"/>
              </w:rPr>
              <w:t>合</w:t>
            </w:r>
            <w:r w:rsidRPr="00BA185B">
              <w:rPr>
                <w:rFonts w:asciiTheme="minorEastAsia" w:eastAsiaTheme="minorEastAsia" w:hAnsiTheme="minorEastAsia" w:hint="eastAsia"/>
                <w:szCs w:val="21"/>
              </w:rPr>
              <w:t>わ</w:t>
            </w:r>
            <w:r w:rsidRPr="00BA185B">
              <w:rPr>
                <w:rFonts w:asciiTheme="minorEastAsia" w:eastAsiaTheme="minorEastAsia" w:hAnsiTheme="minorEastAsia"/>
                <w:szCs w:val="21"/>
              </w:rPr>
              <w:t>せください。</w:t>
            </w:r>
          </w:p>
          <w:p w14:paraId="34EB1EEB" w14:textId="77777777" w:rsidR="007616C3" w:rsidRDefault="007616C3" w:rsidP="007616C3">
            <w:pPr>
              <w:spacing w:line="300" w:lineRule="exact"/>
              <w:ind w:leftChars="100" w:left="42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授業や</w:t>
            </w:r>
            <w:r>
              <w:rPr>
                <w:rFonts w:asciiTheme="minorEastAsia" w:eastAsiaTheme="minorEastAsia" w:hAnsiTheme="minorEastAsia"/>
                <w:color w:val="000000" w:themeColor="text1"/>
                <w:szCs w:val="21"/>
              </w:rPr>
              <w:t>学校</w:t>
            </w:r>
            <w:bookmarkStart w:id="0" w:name="_GoBack"/>
            <w:bookmarkEnd w:id="0"/>
            <w:r>
              <w:rPr>
                <w:rFonts w:asciiTheme="minorEastAsia" w:eastAsiaTheme="minorEastAsia" w:hAnsiTheme="minorEastAsia"/>
                <w:color w:val="000000" w:themeColor="text1"/>
                <w:szCs w:val="21"/>
              </w:rPr>
              <w:t>行事に</w:t>
            </w:r>
            <w:r>
              <w:rPr>
                <w:rFonts w:asciiTheme="minorEastAsia" w:eastAsiaTheme="minorEastAsia" w:hAnsiTheme="minorEastAsia" w:hint="eastAsia"/>
                <w:color w:val="000000" w:themeColor="text1"/>
                <w:szCs w:val="21"/>
              </w:rPr>
              <w:t>よって土曜日・日曜日・祝日に</w:t>
            </w:r>
            <w:r>
              <w:rPr>
                <w:rFonts w:asciiTheme="minorEastAsia" w:eastAsiaTheme="minorEastAsia" w:hAnsiTheme="minorEastAsia"/>
                <w:color w:val="000000" w:themeColor="text1"/>
                <w:szCs w:val="21"/>
              </w:rPr>
              <w:t>勤務をお願いする場合があります</w:t>
            </w:r>
            <w:r w:rsidRPr="00A411B4">
              <w:rPr>
                <w:rFonts w:asciiTheme="minorEastAsia" w:eastAsiaTheme="minorEastAsia" w:hAnsiTheme="minorEastAsia"/>
                <w:color w:val="000000" w:themeColor="text1"/>
                <w:szCs w:val="21"/>
              </w:rPr>
              <w:t>。</w:t>
            </w:r>
          </w:p>
          <w:p w14:paraId="7C11253D" w14:textId="796A677F" w:rsidR="004E4536" w:rsidRPr="00BA185B" w:rsidRDefault="007616C3" w:rsidP="000D6DB8">
            <w:pPr>
              <w:spacing w:line="300" w:lineRule="exact"/>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　</w:t>
            </w:r>
            <w:r w:rsidRPr="00BA185B">
              <w:rPr>
                <w:rFonts w:asciiTheme="minorEastAsia" w:eastAsiaTheme="minorEastAsia" w:hAnsiTheme="minorEastAsia" w:hint="eastAsia"/>
                <w:szCs w:val="21"/>
              </w:rPr>
              <w:t>年間の勤務日数は決まっていますが、月の</w:t>
            </w:r>
            <w:r w:rsidRPr="00BA185B">
              <w:rPr>
                <w:rFonts w:asciiTheme="minorEastAsia" w:eastAsiaTheme="minorEastAsia" w:hAnsiTheme="minorEastAsia"/>
                <w:szCs w:val="21"/>
              </w:rPr>
              <w:t>勤務日数及び勤務時間の割り振りは</w:t>
            </w:r>
            <w:r w:rsidRPr="00BA185B">
              <w:rPr>
                <w:rFonts w:asciiTheme="minorEastAsia" w:eastAsiaTheme="minorEastAsia" w:hAnsiTheme="minorEastAsia" w:hint="eastAsia"/>
                <w:szCs w:val="21"/>
              </w:rPr>
              <w:t>、</w:t>
            </w:r>
            <w:r w:rsidRPr="00BA185B">
              <w:rPr>
                <w:rFonts w:asciiTheme="minorEastAsia" w:eastAsiaTheme="minorEastAsia" w:hAnsiTheme="minorEastAsia"/>
                <w:szCs w:val="21"/>
              </w:rPr>
              <w:t>学校により異なりますので、詳細は学校までお問</w:t>
            </w:r>
            <w:r w:rsidRPr="00BA185B">
              <w:rPr>
                <w:rFonts w:asciiTheme="minorEastAsia" w:eastAsiaTheme="minorEastAsia" w:hAnsiTheme="minorEastAsia" w:hint="eastAsia"/>
                <w:szCs w:val="21"/>
              </w:rPr>
              <w:t>い</w:t>
            </w:r>
            <w:r w:rsidRPr="00BA185B">
              <w:rPr>
                <w:rFonts w:asciiTheme="minorEastAsia" w:eastAsiaTheme="minorEastAsia" w:hAnsiTheme="minorEastAsia"/>
                <w:szCs w:val="21"/>
              </w:rPr>
              <w:t>合</w:t>
            </w:r>
            <w:r w:rsidRPr="00BA185B">
              <w:rPr>
                <w:rFonts w:asciiTheme="minorEastAsia" w:eastAsiaTheme="minorEastAsia" w:hAnsiTheme="minorEastAsia" w:hint="eastAsia"/>
                <w:szCs w:val="21"/>
              </w:rPr>
              <w:t>わ</w:t>
            </w:r>
            <w:r w:rsidRPr="00BA185B">
              <w:rPr>
                <w:rFonts w:asciiTheme="minorEastAsia" w:eastAsiaTheme="minorEastAsia" w:hAnsiTheme="minorEastAsia"/>
                <w:szCs w:val="21"/>
              </w:rPr>
              <w:t>せください。</w:t>
            </w:r>
          </w:p>
        </w:tc>
      </w:tr>
      <w:tr w:rsidR="004E4536" w:rsidRPr="00322C6C" w14:paraId="5B7E1E16" w14:textId="77777777" w:rsidTr="00207D1A">
        <w:trPr>
          <w:trHeight w:val="357"/>
        </w:trPr>
        <w:tc>
          <w:tcPr>
            <w:tcW w:w="1276" w:type="dxa"/>
            <w:vAlign w:val="center"/>
          </w:tcPr>
          <w:p w14:paraId="656223D7" w14:textId="02115C0A" w:rsidR="004E4536" w:rsidRPr="00BA185B" w:rsidRDefault="00E37F43" w:rsidP="00207D1A">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社会保険</w:t>
            </w:r>
          </w:p>
        </w:tc>
        <w:tc>
          <w:tcPr>
            <w:tcW w:w="8789" w:type="dxa"/>
          </w:tcPr>
          <w:p w14:paraId="0105EDBD" w14:textId="210DB331" w:rsidR="004E4536" w:rsidRPr="00BA185B" w:rsidRDefault="00E37F43" w:rsidP="00C626BB">
            <w:pPr>
              <w:spacing w:line="30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社会保険及び雇用保険の適用はありません</w:t>
            </w:r>
          </w:p>
        </w:tc>
      </w:tr>
      <w:tr w:rsidR="004E4536" w:rsidRPr="00322C6C" w14:paraId="3FCAC2BE" w14:textId="77777777" w:rsidTr="00207D1A">
        <w:trPr>
          <w:trHeight w:val="880"/>
        </w:trPr>
        <w:tc>
          <w:tcPr>
            <w:tcW w:w="1276" w:type="dxa"/>
            <w:vAlign w:val="center"/>
          </w:tcPr>
          <w:p w14:paraId="10551534" w14:textId="77777777" w:rsidR="004E4536" w:rsidRPr="00BA185B" w:rsidRDefault="004E4536" w:rsidP="00207D1A">
            <w:pPr>
              <w:spacing w:line="300" w:lineRule="exact"/>
              <w:rPr>
                <w:rFonts w:asciiTheme="minorEastAsia" w:eastAsiaTheme="minorEastAsia" w:hAnsiTheme="minorEastAsia"/>
                <w:szCs w:val="21"/>
              </w:rPr>
            </w:pPr>
            <w:r w:rsidRPr="00BA185B">
              <w:rPr>
                <w:rFonts w:asciiTheme="minorEastAsia" w:eastAsiaTheme="minorEastAsia" w:hAnsiTheme="minorEastAsia" w:hint="eastAsia"/>
                <w:szCs w:val="21"/>
              </w:rPr>
              <w:t>休暇等</w:t>
            </w:r>
          </w:p>
        </w:tc>
        <w:tc>
          <w:tcPr>
            <w:tcW w:w="8789" w:type="dxa"/>
            <w:vAlign w:val="center"/>
          </w:tcPr>
          <w:p w14:paraId="32CBFCBB" w14:textId="77777777" w:rsidR="00506DAE" w:rsidRDefault="004E4536" w:rsidP="00C626BB">
            <w:pPr>
              <w:spacing w:line="300" w:lineRule="exact"/>
              <w:ind w:leftChars="104" w:left="533" w:hangingChars="150" w:hanging="315"/>
              <w:jc w:val="left"/>
              <w:rPr>
                <w:rFonts w:asciiTheme="minorEastAsia" w:eastAsiaTheme="minorEastAsia" w:hAnsiTheme="minorEastAsia"/>
                <w:szCs w:val="21"/>
              </w:rPr>
            </w:pPr>
            <w:r w:rsidRPr="00BA185B">
              <w:rPr>
                <w:rFonts w:asciiTheme="minorEastAsia" w:eastAsiaTheme="minorEastAsia" w:hAnsiTheme="minorEastAsia" w:hint="eastAsia"/>
                <w:szCs w:val="21"/>
              </w:rPr>
              <w:t>（有給）</w:t>
            </w:r>
          </w:p>
          <w:p w14:paraId="2B1B175A" w14:textId="314157A4" w:rsidR="004E4536" w:rsidRPr="00BA185B" w:rsidRDefault="004E4536" w:rsidP="00C626BB">
            <w:pPr>
              <w:spacing w:line="300" w:lineRule="exact"/>
              <w:ind w:leftChars="100" w:left="210" w:firstLineChars="100" w:firstLine="210"/>
              <w:jc w:val="left"/>
              <w:rPr>
                <w:rFonts w:asciiTheme="minorEastAsia" w:eastAsiaTheme="minorEastAsia" w:hAnsiTheme="minorEastAsia"/>
                <w:szCs w:val="21"/>
              </w:rPr>
            </w:pPr>
            <w:r w:rsidRPr="00BA185B">
              <w:rPr>
                <w:rFonts w:asciiTheme="minorEastAsia" w:eastAsiaTheme="minorEastAsia" w:hAnsiTheme="minorEastAsia" w:hint="eastAsia"/>
                <w:szCs w:val="21"/>
              </w:rPr>
              <w:t>年次有給休暇、公民権行使等休暇、妊娠出産休暇、母子保健健診休暇、妊婦通勤時間、出産支援休暇、育児参加休暇、慶弔休暇</w:t>
            </w:r>
          </w:p>
          <w:p w14:paraId="4044B916" w14:textId="77777777" w:rsidR="00506DAE" w:rsidRDefault="004E4536" w:rsidP="00C626BB">
            <w:pPr>
              <w:spacing w:line="300" w:lineRule="exact"/>
              <w:ind w:leftChars="104" w:left="533" w:hangingChars="150" w:hanging="315"/>
              <w:jc w:val="left"/>
              <w:rPr>
                <w:rFonts w:asciiTheme="minorEastAsia" w:eastAsiaTheme="minorEastAsia" w:hAnsiTheme="minorEastAsia"/>
                <w:szCs w:val="21"/>
              </w:rPr>
            </w:pPr>
            <w:r w:rsidRPr="00BA185B">
              <w:rPr>
                <w:rFonts w:asciiTheme="minorEastAsia" w:eastAsiaTheme="minorEastAsia" w:hAnsiTheme="minorEastAsia" w:hint="eastAsia"/>
                <w:szCs w:val="21"/>
              </w:rPr>
              <w:lastRenderedPageBreak/>
              <w:t>（無給）</w:t>
            </w:r>
          </w:p>
          <w:p w14:paraId="495B98A8" w14:textId="197F35EE" w:rsidR="004E4536" w:rsidRPr="00BA185B" w:rsidRDefault="004E4536" w:rsidP="00C626BB">
            <w:pPr>
              <w:spacing w:line="300" w:lineRule="exact"/>
              <w:ind w:leftChars="100" w:left="210" w:firstLineChars="100" w:firstLine="210"/>
              <w:jc w:val="left"/>
              <w:rPr>
                <w:rFonts w:asciiTheme="minorEastAsia" w:eastAsiaTheme="minorEastAsia" w:hAnsiTheme="minorEastAsia"/>
                <w:szCs w:val="21"/>
              </w:rPr>
            </w:pPr>
            <w:r w:rsidRPr="00BA185B">
              <w:rPr>
                <w:rFonts w:asciiTheme="minorEastAsia" w:eastAsiaTheme="minorEastAsia" w:hAnsiTheme="minorEastAsia" w:hint="eastAsia"/>
                <w:szCs w:val="21"/>
              </w:rPr>
              <w:t>妊娠症状対応休暇、育児時間、子どもの看護休暇、生理休暇、短期の介護休暇、介護休暇、介護時間、育児休業、部分休業</w:t>
            </w:r>
          </w:p>
          <w:p w14:paraId="59FC5160" w14:textId="68F8D392" w:rsidR="004E4536" w:rsidRPr="00BA185B" w:rsidRDefault="00BE65C7" w:rsidP="00C626BB">
            <w:pPr>
              <w:spacing w:line="30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w:t>
            </w:r>
            <w:r w:rsidR="00002C4B">
              <w:rPr>
                <w:rFonts w:asciiTheme="minorEastAsia" w:eastAsiaTheme="minorEastAsia" w:hAnsiTheme="minorEastAsia" w:hint="eastAsia"/>
                <w:szCs w:val="21"/>
              </w:rPr>
              <w:t xml:space="preserve">　</w:t>
            </w:r>
            <w:r w:rsidR="004E4536" w:rsidRPr="00BA185B">
              <w:rPr>
                <w:rFonts w:asciiTheme="minorEastAsia" w:eastAsiaTheme="minorEastAsia" w:hAnsiTheme="minorEastAsia" w:hint="eastAsia"/>
                <w:szCs w:val="21"/>
              </w:rPr>
              <w:t>一定の要件を満たす場合、上記休暇等を付与</w:t>
            </w:r>
          </w:p>
        </w:tc>
      </w:tr>
      <w:tr w:rsidR="004E4536" w:rsidRPr="00322C6C" w14:paraId="44B9A1D2" w14:textId="77777777" w:rsidTr="00207D1A">
        <w:trPr>
          <w:trHeight w:val="557"/>
        </w:trPr>
        <w:tc>
          <w:tcPr>
            <w:tcW w:w="1276" w:type="dxa"/>
            <w:vAlign w:val="center"/>
          </w:tcPr>
          <w:p w14:paraId="1F4A7B59" w14:textId="77777777" w:rsidR="004E4536" w:rsidRPr="00BA185B" w:rsidRDefault="004E4536" w:rsidP="00207D1A">
            <w:pPr>
              <w:spacing w:line="300" w:lineRule="exact"/>
              <w:rPr>
                <w:rFonts w:asciiTheme="minorEastAsia" w:eastAsiaTheme="minorEastAsia" w:hAnsiTheme="minorEastAsia"/>
                <w:szCs w:val="21"/>
              </w:rPr>
            </w:pPr>
            <w:r w:rsidRPr="00BA185B">
              <w:rPr>
                <w:rFonts w:asciiTheme="minorEastAsia" w:eastAsiaTheme="minorEastAsia" w:hAnsiTheme="minorEastAsia" w:hint="eastAsia"/>
                <w:szCs w:val="21"/>
              </w:rPr>
              <w:lastRenderedPageBreak/>
              <w:t>報酬額</w:t>
            </w:r>
          </w:p>
        </w:tc>
        <w:tc>
          <w:tcPr>
            <w:tcW w:w="8789" w:type="dxa"/>
          </w:tcPr>
          <w:p w14:paraId="356FA10A" w14:textId="679FA509" w:rsidR="007616C3" w:rsidRPr="004B1A7C" w:rsidRDefault="00E538DE" w:rsidP="0005735C">
            <w:pPr>
              <w:spacing w:line="30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１</w:t>
            </w:r>
            <w:r w:rsidR="007616C3" w:rsidRPr="00FB41C1">
              <w:rPr>
                <w:rFonts w:asciiTheme="minorEastAsia" w:eastAsiaTheme="minorEastAsia" w:hAnsiTheme="minorEastAsia" w:hint="eastAsia"/>
                <w:szCs w:val="21"/>
              </w:rPr>
              <w:t xml:space="preserve">型　</w:t>
            </w:r>
            <w:r w:rsidR="0065155F">
              <w:rPr>
                <w:rFonts w:asciiTheme="minorEastAsia" w:eastAsiaTheme="minorEastAsia" w:hAnsiTheme="minorEastAsia" w:hint="eastAsia"/>
                <w:szCs w:val="21"/>
              </w:rPr>
              <w:t>日額</w:t>
            </w:r>
            <w:r w:rsidR="007616C3" w:rsidRPr="004B1A7C">
              <w:rPr>
                <w:rFonts w:asciiTheme="minorEastAsia" w:eastAsiaTheme="minorEastAsia" w:hAnsiTheme="minorEastAsia" w:hint="eastAsia"/>
                <w:szCs w:val="21"/>
              </w:rPr>
              <w:t>12,400円</w:t>
            </w:r>
          </w:p>
          <w:p w14:paraId="1681D6D9" w14:textId="3E2646C3" w:rsidR="007616C3" w:rsidRPr="00BA185B" w:rsidRDefault="00E538DE" w:rsidP="007616C3">
            <w:pPr>
              <w:spacing w:line="30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２</w:t>
            </w:r>
            <w:r w:rsidR="007616C3" w:rsidRPr="004B1A7C">
              <w:rPr>
                <w:rFonts w:asciiTheme="minorEastAsia" w:eastAsiaTheme="minorEastAsia" w:hAnsiTheme="minorEastAsia" w:hint="eastAsia"/>
                <w:szCs w:val="21"/>
              </w:rPr>
              <w:t xml:space="preserve">型　</w:t>
            </w:r>
            <w:r w:rsidR="0065155F">
              <w:rPr>
                <w:rFonts w:asciiTheme="minorEastAsia" w:eastAsiaTheme="minorEastAsia" w:hAnsiTheme="minorEastAsia" w:hint="eastAsia"/>
                <w:szCs w:val="21"/>
              </w:rPr>
              <w:t>日額</w:t>
            </w:r>
            <w:r w:rsidR="007616C3" w:rsidRPr="004B1A7C">
              <w:rPr>
                <w:rFonts w:asciiTheme="minorEastAsia" w:eastAsiaTheme="minorEastAsia" w:hAnsiTheme="minorEastAsia" w:hint="eastAsia"/>
                <w:szCs w:val="21"/>
              </w:rPr>
              <w:t>16,000円</w:t>
            </w:r>
          </w:p>
          <w:p w14:paraId="0E1C10FC" w14:textId="77777777" w:rsidR="007616C3" w:rsidRPr="00BA185B" w:rsidRDefault="007616C3" w:rsidP="007616C3">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BA185B">
              <w:rPr>
                <w:rFonts w:asciiTheme="minorEastAsia" w:eastAsiaTheme="minorEastAsia" w:hAnsiTheme="minorEastAsia" w:hint="eastAsia"/>
                <w:szCs w:val="21"/>
              </w:rPr>
              <w:t>通勤手当相当額を別途支給（上限2,600円/日）</w:t>
            </w:r>
          </w:p>
          <w:p w14:paraId="65C45854" w14:textId="77777777" w:rsidR="007616C3" w:rsidRDefault="007616C3" w:rsidP="007616C3">
            <w:pPr>
              <w:spacing w:line="300" w:lineRule="exact"/>
              <w:ind w:firstLineChars="100" w:firstLine="210"/>
              <w:rPr>
                <w:rFonts w:asciiTheme="minorEastAsia" w:eastAsiaTheme="minorEastAsia" w:hAnsiTheme="minorEastAsia"/>
                <w:szCs w:val="21"/>
              </w:rPr>
            </w:pPr>
            <w:r w:rsidRPr="00BA185B">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BA185B">
              <w:rPr>
                <w:rFonts w:asciiTheme="minorEastAsia" w:eastAsiaTheme="minorEastAsia" w:hAnsiTheme="minorEastAsia" w:hint="eastAsia"/>
                <w:szCs w:val="21"/>
              </w:rPr>
              <w:t>原則として月の１日から末日までの期間分を翌月の</w:t>
            </w:r>
            <w:r>
              <w:rPr>
                <w:rFonts w:asciiTheme="minorEastAsia" w:eastAsiaTheme="minorEastAsia" w:hAnsiTheme="minorEastAsia" w:hint="eastAsia"/>
                <w:szCs w:val="21"/>
              </w:rPr>
              <w:t>15</w:t>
            </w:r>
            <w:r w:rsidRPr="00BA185B">
              <w:rPr>
                <w:rFonts w:asciiTheme="minorEastAsia" w:eastAsiaTheme="minorEastAsia" w:hAnsiTheme="minorEastAsia" w:hint="eastAsia"/>
                <w:szCs w:val="21"/>
              </w:rPr>
              <w:t>日に口座振込により支給</w:t>
            </w:r>
          </w:p>
          <w:p w14:paraId="7E84B8FC" w14:textId="13BCFE85" w:rsidR="004E4536" w:rsidRPr="00BA185B" w:rsidRDefault="007616C3" w:rsidP="00C626BB">
            <w:pPr>
              <w:spacing w:line="300" w:lineRule="exact"/>
              <w:ind w:firstLineChars="100" w:firstLine="210"/>
              <w:jc w:val="left"/>
              <w:rPr>
                <w:rFonts w:asciiTheme="minorEastAsia" w:eastAsiaTheme="minorEastAsia" w:hAnsiTheme="minorEastAsia"/>
                <w:szCs w:val="21"/>
              </w:rPr>
            </w:pPr>
            <w:r w:rsidRPr="008E7A44">
              <w:rPr>
                <w:rFonts w:asciiTheme="minorEastAsia" w:eastAsiaTheme="minorEastAsia" w:hAnsiTheme="minorEastAsia" w:hint="eastAsia"/>
                <w:szCs w:val="21"/>
              </w:rPr>
              <w:t>※　一定の要件を満たす場合、期末手当を支給</w:t>
            </w:r>
          </w:p>
        </w:tc>
      </w:tr>
    </w:tbl>
    <w:p w14:paraId="2081BBF3" w14:textId="5DD9B642" w:rsidR="00E23070" w:rsidRDefault="00E23070" w:rsidP="00E23070">
      <w:pPr>
        <w:jc w:val="left"/>
        <w:rPr>
          <w:rFonts w:ascii="ＭＳ Ｐ明朝" w:eastAsia="ＭＳ Ｐ明朝" w:hAnsi="ＭＳ Ｐ明朝"/>
        </w:rPr>
      </w:pPr>
    </w:p>
    <w:p w14:paraId="2B919D36" w14:textId="0C48F7FD" w:rsidR="007616C3" w:rsidRDefault="007616C3" w:rsidP="00E23070">
      <w:pPr>
        <w:jc w:val="left"/>
        <w:rPr>
          <w:rFonts w:ascii="ＭＳ Ｐ明朝" w:eastAsia="ＭＳ Ｐ明朝" w:hAnsi="ＭＳ Ｐ明朝"/>
        </w:rPr>
      </w:pPr>
    </w:p>
    <w:p w14:paraId="665E5071" w14:textId="4B40ED58" w:rsidR="007616C3" w:rsidRDefault="007616C3" w:rsidP="00E23070">
      <w:pPr>
        <w:jc w:val="left"/>
        <w:rPr>
          <w:rFonts w:ascii="ＭＳ Ｐ明朝" w:eastAsia="ＭＳ Ｐ明朝" w:hAnsi="ＭＳ Ｐ明朝"/>
        </w:rPr>
      </w:pPr>
    </w:p>
    <w:p w14:paraId="14DE3132" w14:textId="2B12180B" w:rsidR="007616C3" w:rsidRDefault="007616C3" w:rsidP="00E23070">
      <w:pPr>
        <w:jc w:val="left"/>
        <w:rPr>
          <w:rFonts w:ascii="ＭＳ Ｐ明朝" w:eastAsia="ＭＳ Ｐ明朝" w:hAnsi="ＭＳ Ｐ明朝"/>
        </w:rPr>
      </w:pPr>
    </w:p>
    <w:p w14:paraId="70311F68" w14:textId="278EC893" w:rsidR="007616C3" w:rsidRDefault="007616C3" w:rsidP="00E23070">
      <w:pPr>
        <w:jc w:val="left"/>
        <w:rPr>
          <w:rFonts w:ascii="ＭＳ Ｐ明朝" w:eastAsia="ＭＳ Ｐ明朝" w:hAnsi="ＭＳ Ｐ明朝"/>
        </w:rPr>
      </w:pPr>
    </w:p>
    <w:p w14:paraId="2BB1898B" w14:textId="54F660AD" w:rsidR="007616C3" w:rsidRDefault="007616C3" w:rsidP="00E23070">
      <w:pPr>
        <w:jc w:val="left"/>
        <w:rPr>
          <w:rFonts w:ascii="ＭＳ Ｐ明朝" w:eastAsia="ＭＳ Ｐ明朝" w:hAnsi="ＭＳ Ｐ明朝"/>
        </w:rPr>
      </w:pPr>
    </w:p>
    <w:p w14:paraId="0AE7BC1F" w14:textId="77289A9E" w:rsidR="007616C3" w:rsidRDefault="007616C3" w:rsidP="00E23070">
      <w:pPr>
        <w:jc w:val="left"/>
        <w:rPr>
          <w:rFonts w:ascii="ＭＳ Ｐ明朝" w:eastAsia="ＭＳ Ｐ明朝" w:hAnsi="ＭＳ Ｐ明朝"/>
        </w:rPr>
      </w:pPr>
    </w:p>
    <w:p w14:paraId="6BC0A9CA" w14:textId="593E971A" w:rsidR="007616C3" w:rsidRDefault="007616C3" w:rsidP="00E23070">
      <w:pPr>
        <w:jc w:val="left"/>
        <w:rPr>
          <w:rFonts w:ascii="ＭＳ Ｐ明朝" w:eastAsia="ＭＳ Ｐ明朝" w:hAnsi="ＭＳ Ｐ明朝"/>
        </w:rPr>
      </w:pPr>
    </w:p>
    <w:p w14:paraId="5137AFDD" w14:textId="60628EF2" w:rsidR="007616C3" w:rsidRDefault="007616C3" w:rsidP="00E23070">
      <w:pPr>
        <w:jc w:val="left"/>
        <w:rPr>
          <w:rFonts w:ascii="ＭＳ Ｐ明朝" w:eastAsia="ＭＳ Ｐ明朝" w:hAnsi="ＭＳ Ｐ明朝"/>
        </w:rPr>
      </w:pPr>
    </w:p>
    <w:p w14:paraId="4012B5B4" w14:textId="28D1816D" w:rsidR="007616C3" w:rsidRDefault="007616C3" w:rsidP="00E23070">
      <w:pPr>
        <w:jc w:val="left"/>
        <w:rPr>
          <w:rFonts w:ascii="ＭＳ Ｐ明朝" w:eastAsia="ＭＳ Ｐ明朝" w:hAnsi="ＭＳ Ｐ明朝"/>
        </w:rPr>
      </w:pPr>
    </w:p>
    <w:p w14:paraId="085EED92" w14:textId="3CCCABA4" w:rsidR="007616C3" w:rsidRDefault="007616C3" w:rsidP="00E23070">
      <w:pPr>
        <w:jc w:val="left"/>
        <w:rPr>
          <w:rFonts w:ascii="ＭＳ Ｐ明朝" w:eastAsia="ＭＳ Ｐ明朝" w:hAnsi="ＭＳ Ｐ明朝"/>
        </w:rPr>
      </w:pPr>
    </w:p>
    <w:p w14:paraId="12E195DC" w14:textId="733EE63F" w:rsidR="007616C3" w:rsidRDefault="007616C3" w:rsidP="00E23070">
      <w:pPr>
        <w:jc w:val="left"/>
        <w:rPr>
          <w:rFonts w:ascii="ＭＳ Ｐ明朝" w:eastAsia="ＭＳ Ｐ明朝" w:hAnsi="ＭＳ Ｐ明朝"/>
        </w:rPr>
      </w:pPr>
    </w:p>
    <w:p w14:paraId="4F13EA1C" w14:textId="4A090B50" w:rsidR="007616C3" w:rsidRDefault="007616C3" w:rsidP="00E23070">
      <w:pPr>
        <w:jc w:val="left"/>
        <w:rPr>
          <w:rFonts w:ascii="ＭＳ Ｐ明朝" w:eastAsia="ＭＳ Ｐ明朝" w:hAnsi="ＭＳ Ｐ明朝"/>
        </w:rPr>
      </w:pPr>
    </w:p>
    <w:p w14:paraId="5803DF6B" w14:textId="279EE02B" w:rsidR="007616C3" w:rsidRDefault="007616C3" w:rsidP="00E23070">
      <w:pPr>
        <w:jc w:val="left"/>
        <w:rPr>
          <w:rFonts w:ascii="ＭＳ Ｐ明朝" w:eastAsia="ＭＳ Ｐ明朝" w:hAnsi="ＭＳ Ｐ明朝"/>
        </w:rPr>
      </w:pPr>
    </w:p>
    <w:p w14:paraId="150A925D" w14:textId="519DAADD" w:rsidR="007616C3" w:rsidRDefault="007616C3" w:rsidP="00E23070">
      <w:pPr>
        <w:jc w:val="left"/>
        <w:rPr>
          <w:rFonts w:ascii="ＭＳ Ｐ明朝" w:eastAsia="ＭＳ Ｐ明朝" w:hAnsi="ＭＳ Ｐ明朝"/>
        </w:rPr>
      </w:pPr>
    </w:p>
    <w:p w14:paraId="28B0B927" w14:textId="1EBBD0FB" w:rsidR="007616C3" w:rsidRDefault="007616C3" w:rsidP="00E23070">
      <w:pPr>
        <w:jc w:val="left"/>
        <w:rPr>
          <w:rFonts w:ascii="ＭＳ Ｐ明朝" w:eastAsia="ＭＳ Ｐ明朝" w:hAnsi="ＭＳ Ｐ明朝"/>
        </w:rPr>
      </w:pPr>
    </w:p>
    <w:p w14:paraId="264CEF6C" w14:textId="7089CB96" w:rsidR="007616C3" w:rsidRDefault="007616C3" w:rsidP="00E23070">
      <w:pPr>
        <w:jc w:val="left"/>
        <w:rPr>
          <w:rFonts w:ascii="ＭＳ Ｐ明朝" w:eastAsia="ＭＳ Ｐ明朝" w:hAnsi="ＭＳ Ｐ明朝"/>
        </w:rPr>
      </w:pPr>
    </w:p>
    <w:p w14:paraId="71543306" w14:textId="46365EFF" w:rsidR="007616C3" w:rsidRDefault="007616C3" w:rsidP="00E23070">
      <w:pPr>
        <w:jc w:val="left"/>
        <w:rPr>
          <w:rFonts w:ascii="ＭＳ Ｐ明朝" w:eastAsia="ＭＳ Ｐ明朝" w:hAnsi="ＭＳ Ｐ明朝"/>
        </w:rPr>
      </w:pPr>
    </w:p>
    <w:p w14:paraId="2EE7332E" w14:textId="76A33DAE" w:rsidR="007616C3" w:rsidRDefault="007616C3" w:rsidP="00E23070">
      <w:pPr>
        <w:jc w:val="left"/>
        <w:rPr>
          <w:rFonts w:ascii="ＭＳ Ｐ明朝" w:eastAsia="ＭＳ Ｐ明朝" w:hAnsi="ＭＳ Ｐ明朝"/>
        </w:rPr>
      </w:pPr>
    </w:p>
    <w:p w14:paraId="6F823179" w14:textId="70B0D322" w:rsidR="007616C3" w:rsidRDefault="007616C3" w:rsidP="00E23070">
      <w:pPr>
        <w:jc w:val="left"/>
        <w:rPr>
          <w:rFonts w:ascii="ＭＳ Ｐ明朝" w:eastAsia="ＭＳ Ｐ明朝" w:hAnsi="ＭＳ Ｐ明朝"/>
        </w:rPr>
      </w:pPr>
    </w:p>
    <w:p w14:paraId="4AA0BA02" w14:textId="130CC5E8" w:rsidR="007616C3" w:rsidRDefault="007616C3" w:rsidP="00E23070">
      <w:pPr>
        <w:jc w:val="left"/>
        <w:rPr>
          <w:rFonts w:ascii="ＭＳ Ｐ明朝" w:eastAsia="ＭＳ Ｐ明朝" w:hAnsi="ＭＳ Ｐ明朝"/>
        </w:rPr>
      </w:pPr>
    </w:p>
    <w:p w14:paraId="6C110D53" w14:textId="65392442" w:rsidR="007616C3" w:rsidRDefault="007616C3" w:rsidP="00E23070">
      <w:pPr>
        <w:jc w:val="left"/>
        <w:rPr>
          <w:rFonts w:ascii="ＭＳ Ｐ明朝" w:eastAsia="ＭＳ Ｐ明朝" w:hAnsi="ＭＳ Ｐ明朝"/>
        </w:rPr>
      </w:pPr>
    </w:p>
    <w:p w14:paraId="5C30E299" w14:textId="5A71F3A1" w:rsidR="007616C3" w:rsidRDefault="007616C3" w:rsidP="00E23070">
      <w:pPr>
        <w:jc w:val="left"/>
        <w:rPr>
          <w:rFonts w:ascii="ＭＳ Ｐ明朝" w:eastAsia="ＭＳ Ｐ明朝" w:hAnsi="ＭＳ Ｐ明朝"/>
        </w:rPr>
      </w:pPr>
    </w:p>
    <w:p w14:paraId="609C3E7A" w14:textId="6515CA1A" w:rsidR="007616C3" w:rsidRDefault="007616C3" w:rsidP="00E23070">
      <w:pPr>
        <w:jc w:val="left"/>
        <w:rPr>
          <w:rFonts w:ascii="ＭＳ Ｐ明朝" w:eastAsia="ＭＳ Ｐ明朝" w:hAnsi="ＭＳ Ｐ明朝"/>
        </w:rPr>
      </w:pPr>
    </w:p>
    <w:p w14:paraId="0FF723FC" w14:textId="172C3A8A" w:rsidR="007616C3" w:rsidRDefault="007616C3" w:rsidP="00E23070">
      <w:pPr>
        <w:jc w:val="left"/>
        <w:rPr>
          <w:rFonts w:ascii="ＭＳ Ｐ明朝" w:eastAsia="ＭＳ Ｐ明朝" w:hAnsi="ＭＳ Ｐ明朝"/>
        </w:rPr>
      </w:pPr>
    </w:p>
    <w:p w14:paraId="16CE7842" w14:textId="09E83154" w:rsidR="007616C3" w:rsidRDefault="007616C3" w:rsidP="00E23070">
      <w:pPr>
        <w:jc w:val="left"/>
        <w:rPr>
          <w:rFonts w:ascii="ＭＳ Ｐ明朝" w:eastAsia="ＭＳ Ｐ明朝" w:hAnsi="ＭＳ Ｐ明朝"/>
        </w:rPr>
      </w:pPr>
    </w:p>
    <w:p w14:paraId="2BB92395" w14:textId="7896CA37" w:rsidR="007616C3" w:rsidRDefault="007616C3" w:rsidP="00E23070">
      <w:pPr>
        <w:jc w:val="left"/>
        <w:rPr>
          <w:rFonts w:ascii="ＭＳ Ｐ明朝" w:eastAsia="ＭＳ Ｐ明朝" w:hAnsi="ＭＳ Ｐ明朝"/>
        </w:rPr>
      </w:pPr>
    </w:p>
    <w:p w14:paraId="4BD89DEF" w14:textId="502FC0B3" w:rsidR="007616C3" w:rsidRDefault="007616C3" w:rsidP="00E23070">
      <w:pPr>
        <w:jc w:val="left"/>
        <w:rPr>
          <w:rFonts w:ascii="ＭＳ Ｐ明朝" w:eastAsia="ＭＳ Ｐ明朝" w:hAnsi="ＭＳ Ｐ明朝"/>
        </w:rPr>
      </w:pPr>
    </w:p>
    <w:p w14:paraId="53007BED" w14:textId="549F1853" w:rsidR="007616C3" w:rsidRDefault="007616C3" w:rsidP="00E23070">
      <w:pPr>
        <w:jc w:val="left"/>
        <w:rPr>
          <w:rFonts w:ascii="ＭＳ Ｐ明朝" w:eastAsia="ＭＳ Ｐ明朝" w:hAnsi="ＭＳ Ｐ明朝"/>
        </w:rPr>
      </w:pPr>
    </w:p>
    <w:p w14:paraId="76751133" w14:textId="0431DA65" w:rsidR="007616C3" w:rsidRDefault="007616C3" w:rsidP="00E23070">
      <w:pPr>
        <w:jc w:val="left"/>
        <w:rPr>
          <w:rFonts w:ascii="ＭＳ Ｐ明朝" w:eastAsia="ＭＳ Ｐ明朝" w:hAnsi="ＭＳ Ｐ明朝"/>
        </w:rPr>
      </w:pPr>
    </w:p>
    <w:p w14:paraId="0794150F" w14:textId="77777777" w:rsidR="0005735C" w:rsidRDefault="0005735C" w:rsidP="00E23070">
      <w:pPr>
        <w:jc w:val="left"/>
        <w:rPr>
          <w:rFonts w:ascii="ＭＳ Ｐ明朝" w:eastAsia="ＭＳ Ｐ明朝" w:hAnsi="ＭＳ Ｐ明朝" w:hint="eastAsia"/>
        </w:rPr>
      </w:pPr>
    </w:p>
    <w:p w14:paraId="1E839B2F" w14:textId="39E52E98" w:rsidR="007616C3" w:rsidRDefault="007616C3" w:rsidP="00E23070">
      <w:pPr>
        <w:jc w:val="left"/>
        <w:rPr>
          <w:rFonts w:ascii="ＭＳ Ｐ明朝" w:eastAsia="ＭＳ Ｐ明朝" w:hAnsi="ＭＳ Ｐ明朝"/>
        </w:rPr>
      </w:pPr>
    </w:p>
    <w:p w14:paraId="283952DD" w14:textId="3A2CB35D" w:rsidR="007616C3" w:rsidRDefault="007616C3" w:rsidP="00E23070">
      <w:pPr>
        <w:jc w:val="left"/>
        <w:rPr>
          <w:rFonts w:ascii="ＭＳ Ｐ明朝" w:eastAsia="ＭＳ Ｐ明朝" w:hAnsi="ＭＳ Ｐ明朝"/>
        </w:rPr>
      </w:pPr>
    </w:p>
    <w:p w14:paraId="27FB1B8A" w14:textId="77777777" w:rsidR="007616C3" w:rsidRDefault="007616C3" w:rsidP="007616C3">
      <w:pPr>
        <w:jc w:val="right"/>
        <w:rPr>
          <w:rFonts w:ascii="ＭＳ Ｐ明朝" w:eastAsia="PMingLiU" w:hAnsi="ＭＳ Ｐ明朝"/>
          <w:lang w:eastAsia="zh-TW"/>
        </w:rPr>
      </w:pPr>
      <w:r>
        <w:rPr>
          <w:rFonts w:asciiTheme="minorEastAsia" w:eastAsiaTheme="minorEastAsia" w:hAnsiTheme="minorEastAsia" w:hint="eastAsia"/>
        </w:rPr>
        <w:t>別紙</w:t>
      </w:r>
    </w:p>
    <w:tbl>
      <w:tblPr>
        <w:tblStyle w:val="af0"/>
        <w:tblW w:w="10201" w:type="dxa"/>
        <w:tblLook w:val="04A0" w:firstRow="1" w:lastRow="0" w:firstColumn="1" w:lastColumn="0" w:noHBand="0" w:noVBand="1"/>
      </w:tblPr>
      <w:tblGrid>
        <w:gridCol w:w="1696"/>
        <w:gridCol w:w="3544"/>
        <w:gridCol w:w="1418"/>
        <w:gridCol w:w="3543"/>
      </w:tblGrid>
      <w:tr w:rsidR="007616C3" w:rsidRPr="007616C3" w14:paraId="5C73E82E" w14:textId="77777777" w:rsidTr="004B1A7C">
        <w:trPr>
          <w:trHeight w:val="360"/>
        </w:trPr>
        <w:tc>
          <w:tcPr>
            <w:tcW w:w="1696" w:type="dxa"/>
            <w:tcBorders>
              <w:top w:val="single" w:sz="4" w:space="0" w:color="auto"/>
              <w:left w:val="single" w:sz="4" w:space="0" w:color="auto"/>
              <w:bottom w:val="single" w:sz="4" w:space="0" w:color="auto"/>
              <w:right w:val="single" w:sz="4" w:space="0" w:color="auto"/>
            </w:tcBorders>
            <w:hideMark/>
          </w:tcPr>
          <w:p w14:paraId="675C4E47" w14:textId="77777777" w:rsidR="007616C3" w:rsidRPr="007616C3" w:rsidRDefault="007616C3" w:rsidP="004B1A7C">
            <w:pPr>
              <w:widowControl/>
              <w:spacing w:before="100" w:beforeAutospacing="1" w:after="100" w:afterAutospacing="1" w:line="480" w:lineRule="exact"/>
              <w:jc w:val="center"/>
              <w:rPr>
                <w:rFonts w:ascii="メイリオ" w:eastAsia="メイリオ" w:hAnsi="メイリオ" w:cs="メイリオ"/>
                <w:color w:val="000000"/>
                <w:sz w:val="16"/>
                <w:szCs w:val="16"/>
              </w:rPr>
            </w:pPr>
            <w:r w:rsidRPr="007616C3">
              <w:rPr>
                <w:rFonts w:ascii="メイリオ" w:eastAsia="メイリオ" w:hAnsi="メイリオ" w:cs="メイリオ" w:hint="eastAsia"/>
                <w:color w:val="000000"/>
                <w:sz w:val="16"/>
                <w:szCs w:val="16"/>
              </w:rPr>
              <w:lastRenderedPageBreak/>
              <w:t>学校名</w:t>
            </w:r>
          </w:p>
        </w:tc>
        <w:tc>
          <w:tcPr>
            <w:tcW w:w="3544" w:type="dxa"/>
            <w:tcBorders>
              <w:top w:val="single" w:sz="4" w:space="0" w:color="auto"/>
              <w:left w:val="single" w:sz="4" w:space="0" w:color="auto"/>
              <w:bottom w:val="single" w:sz="4" w:space="0" w:color="auto"/>
              <w:right w:val="single" w:sz="4" w:space="0" w:color="auto"/>
            </w:tcBorders>
            <w:hideMark/>
          </w:tcPr>
          <w:p w14:paraId="5B33EF21" w14:textId="77777777" w:rsidR="007616C3" w:rsidRPr="007616C3" w:rsidRDefault="007616C3" w:rsidP="004B1A7C">
            <w:pPr>
              <w:widowControl/>
              <w:spacing w:before="100" w:beforeAutospacing="1" w:after="100" w:afterAutospacing="1" w:line="480" w:lineRule="exact"/>
              <w:jc w:val="center"/>
              <w:rPr>
                <w:rFonts w:ascii="メイリオ" w:eastAsia="メイリオ" w:hAnsi="メイリオ" w:cs="メイリオ"/>
                <w:color w:val="000000"/>
                <w:sz w:val="16"/>
                <w:szCs w:val="16"/>
              </w:rPr>
            </w:pPr>
            <w:r w:rsidRPr="007616C3">
              <w:rPr>
                <w:rFonts w:ascii="メイリオ" w:eastAsia="メイリオ" w:hAnsi="メイリオ" w:cs="メイリオ" w:hint="eastAsia"/>
                <w:color w:val="000000"/>
                <w:sz w:val="16"/>
                <w:szCs w:val="16"/>
              </w:rPr>
              <w:t>住　所</w:t>
            </w:r>
          </w:p>
        </w:tc>
        <w:tc>
          <w:tcPr>
            <w:tcW w:w="1418" w:type="dxa"/>
            <w:tcBorders>
              <w:top w:val="single" w:sz="4" w:space="0" w:color="auto"/>
              <w:left w:val="single" w:sz="4" w:space="0" w:color="auto"/>
              <w:bottom w:val="single" w:sz="4" w:space="0" w:color="auto"/>
              <w:right w:val="single" w:sz="4" w:space="0" w:color="auto"/>
            </w:tcBorders>
            <w:noWrap/>
            <w:hideMark/>
          </w:tcPr>
          <w:p w14:paraId="7269B00F" w14:textId="77777777" w:rsidR="007616C3" w:rsidRPr="007616C3" w:rsidRDefault="007616C3" w:rsidP="004B1A7C">
            <w:pPr>
              <w:widowControl/>
              <w:spacing w:before="100" w:beforeAutospacing="1" w:after="100" w:afterAutospacing="1" w:line="480" w:lineRule="exact"/>
              <w:jc w:val="center"/>
              <w:rPr>
                <w:rFonts w:ascii="メイリオ" w:eastAsia="メイリオ" w:hAnsi="メイリオ" w:cs="メイリオ"/>
                <w:color w:val="000000"/>
                <w:sz w:val="16"/>
                <w:szCs w:val="16"/>
              </w:rPr>
            </w:pPr>
            <w:r w:rsidRPr="007616C3">
              <w:rPr>
                <w:rFonts w:ascii="メイリオ" w:eastAsia="メイリオ" w:hAnsi="メイリオ" w:cs="メイリオ" w:hint="eastAsia"/>
                <w:color w:val="000000"/>
                <w:sz w:val="16"/>
                <w:szCs w:val="16"/>
              </w:rPr>
              <w:t>電話番号</w:t>
            </w:r>
          </w:p>
        </w:tc>
        <w:tc>
          <w:tcPr>
            <w:tcW w:w="3543" w:type="dxa"/>
            <w:tcBorders>
              <w:top w:val="single" w:sz="4" w:space="0" w:color="auto"/>
              <w:left w:val="single" w:sz="4" w:space="0" w:color="auto"/>
              <w:bottom w:val="single" w:sz="4" w:space="0" w:color="auto"/>
              <w:right w:val="single" w:sz="4" w:space="0" w:color="auto"/>
            </w:tcBorders>
            <w:noWrap/>
            <w:hideMark/>
          </w:tcPr>
          <w:p w14:paraId="5B941EF1" w14:textId="77777777" w:rsidR="007616C3" w:rsidRPr="007616C3" w:rsidRDefault="007616C3" w:rsidP="004B1A7C">
            <w:pPr>
              <w:widowControl/>
              <w:spacing w:before="100" w:beforeAutospacing="1" w:after="100" w:afterAutospacing="1" w:line="480" w:lineRule="exact"/>
              <w:jc w:val="center"/>
              <w:rPr>
                <w:rFonts w:ascii="メイリオ" w:eastAsia="メイリオ" w:hAnsi="メイリオ" w:cs="メイリオ"/>
                <w:color w:val="000000"/>
                <w:sz w:val="16"/>
                <w:szCs w:val="16"/>
              </w:rPr>
            </w:pPr>
            <w:r w:rsidRPr="007616C3">
              <w:rPr>
                <w:rFonts w:ascii="メイリオ" w:eastAsia="メイリオ" w:hAnsi="メイリオ" w:cs="メイリオ" w:hint="eastAsia"/>
                <w:color w:val="000000"/>
                <w:sz w:val="16"/>
                <w:szCs w:val="16"/>
              </w:rPr>
              <w:t>最寄り駅</w:t>
            </w:r>
          </w:p>
        </w:tc>
      </w:tr>
      <w:tr w:rsidR="007616C3" w:rsidRPr="007616C3" w14:paraId="22B2FD1D" w14:textId="77777777" w:rsidTr="004B1A7C">
        <w:trPr>
          <w:trHeight w:val="720"/>
        </w:trPr>
        <w:tc>
          <w:tcPr>
            <w:tcW w:w="1696" w:type="dxa"/>
            <w:tcBorders>
              <w:top w:val="single" w:sz="4" w:space="0" w:color="auto"/>
              <w:left w:val="single" w:sz="4" w:space="0" w:color="auto"/>
              <w:bottom w:val="single" w:sz="4" w:space="0" w:color="auto"/>
              <w:right w:val="single" w:sz="4" w:space="0" w:color="auto"/>
            </w:tcBorders>
            <w:hideMark/>
          </w:tcPr>
          <w:p w14:paraId="659F0460"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hint="eastAsia"/>
                <w:color w:val="000000"/>
                <w:sz w:val="16"/>
                <w:szCs w:val="16"/>
              </w:rPr>
              <w:t>青山高等学校</w:t>
            </w:r>
          </w:p>
        </w:tc>
        <w:tc>
          <w:tcPr>
            <w:tcW w:w="3544" w:type="dxa"/>
            <w:tcBorders>
              <w:top w:val="single" w:sz="4" w:space="0" w:color="auto"/>
              <w:left w:val="single" w:sz="4" w:space="0" w:color="auto"/>
              <w:bottom w:val="single" w:sz="4" w:space="0" w:color="auto"/>
              <w:right w:val="single" w:sz="4" w:space="0" w:color="auto"/>
            </w:tcBorders>
            <w:hideMark/>
          </w:tcPr>
          <w:p w14:paraId="2077C4A6"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hint="eastAsia"/>
                <w:color w:val="000000"/>
                <w:sz w:val="16"/>
                <w:szCs w:val="16"/>
              </w:rPr>
              <w:t>〒</w:t>
            </w:r>
            <w:r w:rsidRPr="007616C3">
              <w:rPr>
                <w:rFonts w:ascii="メイリオ" w:eastAsia="メイリオ" w:hAnsi="メイリオ" w:cs="メイリオ"/>
                <w:color w:val="000000"/>
                <w:sz w:val="16"/>
                <w:szCs w:val="16"/>
              </w:rPr>
              <w:t xml:space="preserve">150-0001 </w:t>
            </w:r>
            <w:r w:rsidRPr="007616C3">
              <w:rPr>
                <w:rFonts w:ascii="メイリオ" w:eastAsia="メイリオ" w:hAnsi="メイリオ" w:cs="メイリオ" w:hint="eastAsia"/>
                <w:color w:val="000000"/>
                <w:sz w:val="16"/>
                <w:szCs w:val="16"/>
              </w:rPr>
              <w:t>渋谷区神宮前２丁目１</w:t>
            </w:r>
            <w:r w:rsidRPr="007616C3">
              <w:rPr>
                <w:rFonts w:ascii="メイリオ" w:eastAsia="メイリオ" w:hAnsi="メイリオ" w:cs="メイリオ"/>
                <w:color w:val="000000"/>
                <w:sz w:val="16"/>
                <w:szCs w:val="16"/>
              </w:rPr>
              <w:t>−８</w:t>
            </w:r>
          </w:p>
        </w:tc>
        <w:tc>
          <w:tcPr>
            <w:tcW w:w="1418" w:type="dxa"/>
            <w:tcBorders>
              <w:top w:val="single" w:sz="4" w:space="0" w:color="auto"/>
              <w:left w:val="single" w:sz="4" w:space="0" w:color="auto"/>
              <w:bottom w:val="single" w:sz="4" w:space="0" w:color="auto"/>
              <w:right w:val="single" w:sz="4" w:space="0" w:color="auto"/>
            </w:tcBorders>
            <w:noWrap/>
            <w:hideMark/>
          </w:tcPr>
          <w:p w14:paraId="2DBFCBC1"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color w:val="000000"/>
                <w:sz w:val="16"/>
                <w:szCs w:val="16"/>
              </w:rPr>
              <w:t>03-3404-7801</w:t>
            </w:r>
          </w:p>
        </w:tc>
        <w:tc>
          <w:tcPr>
            <w:tcW w:w="3543" w:type="dxa"/>
            <w:tcBorders>
              <w:top w:val="single" w:sz="4" w:space="0" w:color="auto"/>
              <w:left w:val="single" w:sz="4" w:space="0" w:color="auto"/>
              <w:bottom w:val="single" w:sz="4" w:space="0" w:color="auto"/>
              <w:right w:val="single" w:sz="4" w:space="0" w:color="auto"/>
            </w:tcBorders>
            <w:noWrap/>
            <w:hideMark/>
          </w:tcPr>
          <w:p w14:paraId="31F86E7A"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color w:val="000000"/>
                <w:sz w:val="16"/>
                <w:szCs w:val="16"/>
              </w:rPr>
              <w:t>JR渋谷駅・メトロ外苑前　駅徒歩3分</w:t>
            </w:r>
          </w:p>
        </w:tc>
      </w:tr>
      <w:tr w:rsidR="007616C3" w:rsidRPr="007616C3" w14:paraId="3F9115BD" w14:textId="77777777" w:rsidTr="004B1A7C">
        <w:trPr>
          <w:trHeight w:val="720"/>
        </w:trPr>
        <w:tc>
          <w:tcPr>
            <w:tcW w:w="1696" w:type="dxa"/>
            <w:tcBorders>
              <w:top w:val="single" w:sz="4" w:space="0" w:color="auto"/>
              <w:left w:val="single" w:sz="4" w:space="0" w:color="auto"/>
              <w:bottom w:val="single" w:sz="4" w:space="0" w:color="auto"/>
              <w:right w:val="single" w:sz="4" w:space="0" w:color="auto"/>
            </w:tcBorders>
            <w:hideMark/>
          </w:tcPr>
          <w:p w14:paraId="47A4FD41"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hint="eastAsia"/>
                <w:color w:val="000000"/>
                <w:sz w:val="16"/>
                <w:szCs w:val="16"/>
              </w:rPr>
              <w:t>つばさ総合高等学校</w:t>
            </w:r>
          </w:p>
        </w:tc>
        <w:tc>
          <w:tcPr>
            <w:tcW w:w="3544" w:type="dxa"/>
            <w:tcBorders>
              <w:top w:val="single" w:sz="4" w:space="0" w:color="auto"/>
              <w:left w:val="single" w:sz="4" w:space="0" w:color="auto"/>
              <w:bottom w:val="single" w:sz="4" w:space="0" w:color="auto"/>
              <w:right w:val="single" w:sz="4" w:space="0" w:color="auto"/>
            </w:tcBorders>
            <w:hideMark/>
          </w:tcPr>
          <w:p w14:paraId="1F94778A"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hint="eastAsia"/>
                <w:color w:val="000000"/>
                <w:sz w:val="16"/>
                <w:szCs w:val="16"/>
              </w:rPr>
              <w:t>〒</w:t>
            </w:r>
            <w:r w:rsidRPr="007616C3">
              <w:rPr>
                <w:rFonts w:ascii="メイリオ" w:eastAsia="メイリオ" w:hAnsi="メイリオ" w:cs="メイリオ"/>
                <w:color w:val="000000"/>
                <w:sz w:val="16"/>
                <w:szCs w:val="16"/>
              </w:rPr>
              <w:t xml:space="preserve">144-8533 </w:t>
            </w:r>
            <w:r w:rsidRPr="007616C3">
              <w:rPr>
                <w:rFonts w:ascii="メイリオ" w:eastAsia="メイリオ" w:hAnsi="メイリオ" w:cs="メイリオ" w:hint="eastAsia"/>
                <w:color w:val="000000"/>
                <w:sz w:val="16"/>
                <w:szCs w:val="16"/>
              </w:rPr>
              <w:t>大田区本羽田３丁目１１</w:t>
            </w:r>
            <w:r w:rsidRPr="007616C3">
              <w:rPr>
                <w:rFonts w:ascii="メイリオ" w:eastAsia="メイリオ" w:hAnsi="メイリオ" w:cs="メイリオ"/>
                <w:color w:val="000000"/>
                <w:sz w:val="16"/>
                <w:szCs w:val="16"/>
              </w:rPr>
              <w:t>−５</w:t>
            </w:r>
          </w:p>
        </w:tc>
        <w:tc>
          <w:tcPr>
            <w:tcW w:w="1418" w:type="dxa"/>
            <w:tcBorders>
              <w:top w:val="single" w:sz="4" w:space="0" w:color="auto"/>
              <w:left w:val="single" w:sz="4" w:space="0" w:color="auto"/>
              <w:bottom w:val="single" w:sz="4" w:space="0" w:color="auto"/>
              <w:right w:val="single" w:sz="4" w:space="0" w:color="auto"/>
            </w:tcBorders>
            <w:noWrap/>
            <w:hideMark/>
          </w:tcPr>
          <w:p w14:paraId="1DBAA334"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color w:val="000000"/>
                <w:sz w:val="16"/>
                <w:szCs w:val="16"/>
              </w:rPr>
              <w:t>03-5737-0151</w:t>
            </w:r>
          </w:p>
        </w:tc>
        <w:tc>
          <w:tcPr>
            <w:tcW w:w="3543" w:type="dxa"/>
            <w:tcBorders>
              <w:top w:val="single" w:sz="4" w:space="0" w:color="auto"/>
              <w:left w:val="single" w:sz="4" w:space="0" w:color="auto"/>
              <w:bottom w:val="single" w:sz="4" w:space="0" w:color="auto"/>
              <w:right w:val="single" w:sz="4" w:space="0" w:color="auto"/>
            </w:tcBorders>
            <w:noWrap/>
            <w:hideMark/>
          </w:tcPr>
          <w:p w14:paraId="1C13D2F7"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hint="eastAsia"/>
                <w:color w:val="000000"/>
                <w:sz w:val="16"/>
                <w:szCs w:val="16"/>
              </w:rPr>
              <w:t>京急線　大鳥駅　徒歩</w:t>
            </w:r>
            <w:r w:rsidRPr="007616C3">
              <w:rPr>
                <w:rFonts w:ascii="メイリオ" w:eastAsia="メイリオ" w:hAnsi="メイリオ" w:cs="メイリオ"/>
                <w:color w:val="000000"/>
                <w:sz w:val="16"/>
                <w:szCs w:val="16"/>
              </w:rPr>
              <w:t>8分</w:t>
            </w:r>
          </w:p>
        </w:tc>
      </w:tr>
      <w:tr w:rsidR="007616C3" w:rsidRPr="007616C3" w14:paraId="77F69B6F" w14:textId="77777777" w:rsidTr="004B1A7C">
        <w:trPr>
          <w:trHeight w:val="1080"/>
        </w:trPr>
        <w:tc>
          <w:tcPr>
            <w:tcW w:w="1696" w:type="dxa"/>
            <w:tcBorders>
              <w:top w:val="single" w:sz="4" w:space="0" w:color="auto"/>
              <w:left w:val="single" w:sz="4" w:space="0" w:color="auto"/>
              <w:bottom w:val="single" w:sz="4" w:space="0" w:color="auto"/>
              <w:right w:val="single" w:sz="4" w:space="0" w:color="auto"/>
            </w:tcBorders>
            <w:hideMark/>
          </w:tcPr>
          <w:p w14:paraId="3BFBBC7E"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hint="eastAsia"/>
                <w:color w:val="000000"/>
                <w:sz w:val="16"/>
                <w:szCs w:val="16"/>
              </w:rPr>
              <w:t>本所高等学校</w:t>
            </w:r>
          </w:p>
        </w:tc>
        <w:tc>
          <w:tcPr>
            <w:tcW w:w="3544" w:type="dxa"/>
            <w:tcBorders>
              <w:top w:val="single" w:sz="4" w:space="0" w:color="auto"/>
              <w:left w:val="single" w:sz="4" w:space="0" w:color="auto"/>
              <w:bottom w:val="single" w:sz="4" w:space="0" w:color="auto"/>
              <w:right w:val="single" w:sz="4" w:space="0" w:color="auto"/>
            </w:tcBorders>
            <w:hideMark/>
          </w:tcPr>
          <w:p w14:paraId="437AF687"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hint="eastAsia"/>
                <w:color w:val="000000"/>
                <w:sz w:val="16"/>
                <w:szCs w:val="16"/>
              </w:rPr>
              <w:t>〒</w:t>
            </w:r>
            <w:r w:rsidRPr="007616C3">
              <w:rPr>
                <w:rFonts w:ascii="メイリオ" w:eastAsia="メイリオ" w:hAnsi="メイリオ" w:cs="メイリオ"/>
                <w:color w:val="000000"/>
                <w:sz w:val="16"/>
                <w:szCs w:val="16"/>
              </w:rPr>
              <w:t xml:space="preserve">131-0033 </w:t>
            </w:r>
            <w:r w:rsidRPr="007616C3">
              <w:rPr>
                <w:rFonts w:ascii="メイリオ" w:eastAsia="メイリオ" w:hAnsi="メイリオ" w:cs="メイリオ" w:hint="eastAsia"/>
                <w:color w:val="000000"/>
                <w:sz w:val="16"/>
                <w:szCs w:val="16"/>
              </w:rPr>
              <w:t>墨田区向島３丁目３７</w:t>
            </w:r>
            <w:r w:rsidRPr="007616C3">
              <w:rPr>
                <w:rFonts w:ascii="メイリオ" w:eastAsia="メイリオ" w:hAnsi="メイリオ" w:cs="メイリオ"/>
                <w:color w:val="000000"/>
                <w:sz w:val="16"/>
                <w:szCs w:val="16"/>
              </w:rPr>
              <w:t>−２５</w:t>
            </w:r>
          </w:p>
        </w:tc>
        <w:tc>
          <w:tcPr>
            <w:tcW w:w="1418" w:type="dxa"/>
            <w:tcBorders>
              <w:top w:val="single" w:sz="4" w:space="0" w:color="auto"/>
              <w:left w:val="single" w:sz="4" w:space="0" w:color="auto"/>
              <w:bottom w:val="single" w:sz="4" w:space="0" w:color="auto"/>
              <w:right w:val="single" w:sz="4" w:space="0" w:color="auto"/>
            </w:tcBorders>
            <w:noWrap/>
            <w:hideMark/>
          </w:tcPr>
          <w:p w14:paraId="5F508131"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color w:val="000000"/>
                <w:sz w:val="16"/>
                <w:szCs w:val="16"/>
              </w:rPr>
              <w:t>03-3622-0344</w:t>
            </w:r>
          </w:p>
        </w:tc>
        <w:tc>
          <w:tcPr>
            <w:tcW w:w="3543" w:type="dxa"/>
            <w:tcBorders>
              <w:top w:val="single" w:sz="4" w:space="0" w:color="auto"/>
              <w:left w:val="single" w:sz="4" w:space="0" w:color="auto"/>
              <w:bottom w:val="single" w:sz="4" w:space="0" w:color="auto"/>
              <w:right w:val="single" w:sz="4" w:space="0" w:color="auto"/>
            </w:tcBorders>
            <w:noWrap/>
            <w:hideMark/>
          </w:tcPr>
          <w:p w14:paraId="2E792113"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hint="eastAsia"/>
                <w:color w:val="000000"/>
                <w:sz w:val="16"/>
                <w:szCs w:val="16"/>
              </w:rPr>
              <w:t>京成線　東京スカイツリー駅　徒歩</w:t>
            </w:r>
            <w:r w:rsidRPr="007616C3">
              <w:rPr>
                <w:rFonts w:ascii="メイリオ" w:eastAsia="メイリオ" w:hAnsi="メイリオ" w:cs="メイリオ"/>
                <w:color w:val="000000"/>
                <w:sz w:val="16"/>
                <w:szCs w:val="16"/>
              </w:rPr>
              <w:t>10分</w:t>
            </w:r>
          </w:p>
        </w:tc>
      </w:tr>
      <w:tr w:rsidR="007616C3" w:rsidRPr="007616C3" w14:paraId="25FBAC76" w14:textId="77777777" w:rsidTr="004B1A7C">
        <w:trPr>
          <w:trHeight w:val="1080"/>
        </w:trPr>
        <w:tc>
          <w:tcPr>
            <w:tcW w:w="1696" w:type="dxa"/>
            <w:tcBorders>
              <w:top w:val="single" w:sz="4" w:space="0" w:color="auto"/>
              <w:left w:val="single" w:sz="4" w:space="0" w:color="auto"/>
              <w:bottom w:val="single" w:sz="4" w:space="0" w:color="auto"/>
              <w:right w:val="single" w:sz="4" w:space="0" w:color="auto"/>
            </w:tcBorders>
            <w:hideMark/>
          </w:tcPr>
          <w:p w14:paraId="4AB5E0BE"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hint="eastAsia"/>
                <w:color w:val="000000"/>
                <w:sz w:val="16"/>
                <w:szCs w:val="16"/>
              </w:rPr>
              <w:t>石神井高等学校</w:t>
            </w:r>
          </w:p>
        </w:tc>
        <w:tc>
          <w:tcPr>
            <w:tcW w:w="3544" w:type="dxa"/>
            <w:tcBorders>
              <w:top w:val="single" w:sz="4" w:space="0" w:color="auto"/>
              <w:left w:val="single" w:sz="4" w:space="0" w:color="auto"/>
              <w:bottom w:val="single" w:sz="4" w:space="0" w:color="auto"/>
              <w:right w:val="single" w:sz="4" w:space="0" w:color="auto"/>
            </w:tcBorders>
            <w:hideMark/>
          </w:tcPr>
          <w:p w14:paraId="3E7BB6C2"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hint="eastAsia"/>
                <w:color w:val="000000"/>
                <w:sz w:val="16"/>
                <w:szCs w:val="16"/>
              </w:rPr>
              <w:t>〒</w:t>
            </w:r>
            <w:r w:rsidRPr="007616C3">
              <w:rPr>
                <w:rFonts w:ascii="メイリオ" w:eastAsia="メイリオ" w:hAnsi="メイリオ" w:cs="メイリオ"/>
                <w:color w:val="000000"/>
                <w:sz w:val="16"/>
                <w:szCs w:val="16"/>
              </w:rPr>
              <w:t xml:space="preserve">177-0051 </w:t>
            </w:r>
            <w:r w:rsidRPr="007616C3">
              <w:rPr>
                <w:rFonts w:ascii="メイリオ" w:eastAsia="メイリオ" w:hAnsi="メイリオ" w:cs="メイリオ" w:hint="eastAsia"/>
                <w:color w:val="000000"/>
                <w:sz w:val="16"/>
                <w:szCs w:val="16"/>
              </w:rPr>
              <w:t>練馬区関町北４丁目３２</w:t>
            </w:r>
            <w:r w:rsidRPr="007616C3">
              <w:rPr>
                <w:rFonts w:ascii="メイリオ" w:eastAsia="メイリオ" w:hAnsi="メイリオ" w:cs="メイリオ"/>
                <w:color w:val="000000"/>
                <w:sz w:val="16"/>
                <w:szCs w:val="16"/>
              </w:rPr>
              <w:t>−４８</w:t>
            </w:r>
          </w:p>
        </w:tc>
        <w:tc>
          <w:tcPr>
            <w:tcW w:w="1418" w:type="dxa"/>
            <w:tcBorders>
              <w:top w:val="single" w:sz="4" w:space="0" w:color="auto"/>
              <w:left w:val="single" w:sz="4" w:space="0" w:color="auto"/>
              <w:bottom w:val="single" w:sz="4" w:space="0" w:color="auto"/>
              <w:right w:val="single" w:sz="4" w:space="0" w:color="auto"/>
            </w:tcBorders>
            <w:noWrap/>
            <w:hideMark/>
          </w:tcPr>
          <w:p w14:paraId="2B1F133C"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color w:val="000000"/>
                <w:sz w:val="16"/>
                <w:szCs w:val="16"/>
              </w:rPr>
              <w:t>03-3929-0831</w:t>
            </w:r>
          </w:p>
        </w:tc>
        <w:tc>
          <w:tcPr>
            <w:tcW w:w="3543" w:type="dxa"/>
            <w:tcBorders>
              <w:top w:val="single" w:sz="4" w:space="0" w:color="auto"/>
              <w:left w:val="single" w:sz="4" w:space="0" w:color="auto"/>
              <w:bottom w:val="single" w:sz="4" w:space="0" w:color="auto"/>
              <w:right w:val="single" w:sz="4" w:space="0" w:color="auto"/>
            </w:tcBorders>
            <w:noWrap/>
            <w:hideMark/>
          </w:tcPr>
          <w:p w14:paraId="6231A7B5"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hint="eastAsia"/>
                <w:color w:val="000000"/>
                <w:sz w:val="16"/>
                <w:szCs w:val="16"/>
              </w:rPr>
              <w:t>西武線　武蔵関駅　徒歩</w:t>
            </w:r>
            <w:r w:rsidRPr="007616C3">
              <w:rPr>
                <w:rFonts w:ascii="メイリオ" w:eastAsia="メイリオ" w:hAnsi="メイリオ" w:cs="メイリオ"/>
                <w:color w:val="000000"/>
                <w:sz w:val="16"/>
                <w:szCs w:val="16"/>
              </w:rPr>
              <w:t>8分</w:t>
            </w:r>
          </w:p>
        </w:tc>
      </w:tr>
      <w:tr w:rsidR="007616C3" w:rsidRPr="007616C3" w14:paraId="7D7746C4" w14:textId="77777777" w:rsidTr="004B1A7C">
        <w:trPr>
          <w:trHeight w:val="1080"/>
        </w:trPr>
        <w:tc>
          <w:tcPr>
            <w:tcW w:w="1696" w:type="dxa"/>
            <w:tcBorders>
              <w:top w:val="single" w:sz="4" w:space="0" w:color="auto"/>
              <w:left w:val="single" w:sz="4" w:space="0" w:color="auto"/>
              <w:bottom w:val="single" w:sz="4" w:space="0" w:color="auto"/>
              <w:right w:val="single" w:sz="4" w:space="0" w:color="auto"/>
            </w:tcBorders>
            <w:hideMark/>
          </w:tcPr>
          <w:p w14:paraId="4313FF50"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hint="eastAsia"/>
                <w:color w:val="000000"/>
                <w:sz w:val="16"/>
                <w:szCs w:val="16"/>
              </w:rPr>
              <w:t>永福学園</w:t>
            </w:r>
          </w:p>
        </w:tc>
        <w:tc>
          <w:tcPr>
            <w:tcW w:w="3544" w:type="dxa"/>
            <w:tcBorders>
              <w:top w:val="single" w:sz="4" w:space="0" w:color="auto"/>
              <w:left w:val="single" w:sz="4" w:space="0" w:color="auto"/>
              <w:bottom w:val="single" w:sz="4" w:space="0" w:color="auto"/>
              <w:right w:val="single" w:sz="4" w:space="0" w:color="auto"/>
            </w:tcBorders>
            <w:hideMark/>
          </w:tcPr>
          <w:p w14:paraId="71366EBC"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hint="eastAsia"/>
                <w:color w:val="000000"/>
                <w:sz w:val="16"/>
                <w:szCs w:val="16"/>
              </w:rPr>
              <w:t>〒</w:t>
            </w:r>
            <w:r w:rsidRPr="007616C3">
              <w:rPr>
                <w:rFonts w:ascii="メイリオ" w:eastAsia="メイリオ" w:hAnsi="メイリオ" w:cs="メイリオ"/>
                <w:color w:val="000000"/>
                <w:sz w:val="16"/>
                <w:szCs w:val="16"/>
              </w:rPr>
              <w:t xml:space="preserve">168-0064 </w:t>
            </w:r>
            <w:r w:rsidRPr="007616C3">
              <w:rPr>
                <w:rFonts w:ascii="メイリオ" w:eastAsia="メイリオ" w:hAnsi="メイリオ" w:cs="メイリオ" w:hint="eastAsia"/>
                <w:color w:val="000000"/>
                <w:sz w:val="16"/>
                <w:szCs w:val="16"/>
              </w:rPr>
              <w:t>杉並区永福１丁目７</w:t>
            </w:r>
            <w:r w:rsidRPr="007616C3">
              <w:rPr>
                <w:rFonts w:ascii="メイリオ" w:eastAsia="メイリオ" w:hAnsi="メイリオ" w:cs="メイリオ"/>
                <w:color w:val="000000"/>
                <w:sz w:val="16"/>
                <w:szCs w:val="16"/>
              </w:rPr>
              <w:t>−２８</w:t>
            </w:r>
          </w:p>
        </w:tc>
        <w:tc>
          <w:tcPr>
            <w:tcW w:w="1418" w:type="dxa"/>
            <w:tcBorders>
              <w:top w:val="single" w:sz="4" w:space="0" w:color="auto"/>
              <w:left w:val="single" w:sz="4" w:space="0" w:color="auto"/>
              <w:bottom w:val="single" w:sz="4" w:space="0" w:color="auto"/>
              <w:right w:val="single" w:sz="4" w:space="0" w:color="auto"/>
            </w:tcBorders>
            <w:noWrap/>
            <w:hideMark/>
          </w:tcPr>
          <w:p w14:paraId="504317DC"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color w:val="000000"/>
                <w:sz w:val="16"/>
                <w:szCs w:val="16"/>
              </w:rPr>
              <w:t>03-3323-1380</w:t>
            </w:r>
          </w:p>
        </w:tc>
        <w:tc>
          <w:tcPr>
            <w:tcW w:w="3543" w:type="dxa"/>
            <w:tcBorders>
              <w:top w:val="single" w:sz="4" w:space="0" w:color="auto"/>
              <w:left w:val="single" w:sz="4" w:space="0" w:color="auto"/>
              <w:bottom w:val="single" w:sz="4" w:space="0" w:color="auto"/>
              <w:right w:val="single" w:sz="4" w:space="0" w:color="auto"/>
            </w:tcBorders>
            <w:noWrap/>
            <w:hideMark/>
          </w:tcPr>
          <w:p w14:paraId="38F72C9D"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hint="eastAsia"/>
                <w:color w:val="000000"/>
                <w:sz w:val="16"/>
                <w:szCs w:val="16"/>
              </w:rPr>
              <w:t>京王線　明大前駅　徒歩</w:t>
            </w:r>
            <w:r w:rsidRPr="007616C3">
              <w:rPr>
                <w:rFonts w:ascii="メイリオ" w:eastAsia="メイリオ" w:hAnsi="メイリオ" w:cs="メイリオ"/>
                <w:color w:val="000000"/>
                <w:sz w:val="16"/>
                <w:szCs w:val="16"/>
              </w:rPr>
              <w:t>13分</w:t>
            </w:r>
          </w:p>
        </w:tc>
      </w:tr>
      <w:tr w:rsidR="007616C3" w:rsidRPr="007616C3" w14:paraId="42C6A72F" w14:textId="77777777" w:rsidTr="004B1A7C">
        <w:trPr>
          <w:trHeight w:val="1080"/>
        </w:trPr>
        <w:tc>
          <w:tcPr>
            <w:tcW w:w="1696" w:type="dxa"/>
            <w:tcBorders>
              <w:top w:val="single" w:sz="4" w:space="0" w:color="auto"/>
              <w:left w:val="single" w:sz="4" w:space="0" w:color="auto"/>
              <w:bottom w:val="single" w:sz="4" w:space="0" w:color="auto"/>
              <w:right w:val="single" w:sz="4" w:space="0" w:color="auto"/>
            </w:tcBorders>
            <w:hideMark/>
          </w:tcPr>
          <w:p w14:paraId="63E2D532"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hint="eastAsia"/>
                <w:color w:val="000000"/>
                <w:sz w:val="16"/>
                <w:szCs w:val="16"/>
              </w:rPr>
              <w:t>王子特別支援学校</w:t>
            </w:r>
          </w:p>
        </w:tc>
        <w:tc>
          <w:tcPr>
            <w:tcW w:w="3544" w:type="dxa"/>
            <w:tcBorders>
              <w:top w:val="single" w:sz="4" w:space="0" w:color="auto"/>
              <w:left w:val="single" w:sz="4" w:space="0" w:color="auto"/>
              <w:bottom w:val="single" w:sz="4" w:space="0" w:color="auto"/>
              <w:right w:val="single" w:sz="4" w:space="0" w:color="auto"/>
            </w:tcBorders>
            <w:hideMark/>
          </w:tcPr>
          <w:p w14:paraId="1019D315"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hint="eastAsia"/>
                <w:color w:val="000000"/>
                <w:sz w:val="16"/>
                <w:szCs w:val="16"/>
              </w:rPr>
              <w:t>〒</w:t>
            </w:r>
            <w:r w:rsidRPr="007616C3">
              <w:rPr>
                <w:rFonts w:ascii="メイリオ" w:eastAsia="メイリオ" w:hAnsi="メイリオ" w:cs="メイリオ"/>
                <w:color w:val="000000"/>
                <w:sz w:val="16"/>
                <w:szCs w:val="16"/>
              </w:rPr>
              <w:t xml:space="preserve">114-0033 </w:t>
            </w:r>
            <w:r w:rsidRPr="007616C3">
              <w:rPr>
                <w:rFonts w:ascii="メイリオ" w:eastAsia="メイリオ" w:hAnsi="メイリオ" w:cs="メイリオ" w:hint="eastAsia"/>
                <w:color w:val="000000"/>
                <w:sz w:val="16"/>
                <w:szCs w:val="16"/>
              </w:rPr>
              <w:t>北区十条台１丁目８</w:t>
            </w:r>
            <w:r w:rsidRPr="007616C3">
              <w:rPr>
                <w:rFonts w:ascii="メイリオ" w:eastAsia="メイリオ" w:hAnsi="メイリオ" w:cs="メイリオ"/>
                <w:color w:val="000000"/>
                <w:sz w:val="16"/>
                <w:szCs w:val="16"/>
              </w:rPr>
              <w:t>−４１</w:t>
            </w:r>
          </w:p>
        </w:tc>
        <w:tc>
          <w:tcPr>
            <w:tcW w:w="1418" w:type="dxa"/>
            <w:tcBorders>
              <w:top w:val="single" w:sz="4" w:space="0" w:color="auto"/>
              <w:left w:val="single" w:sz="4" w:space="0" w:color="auto"/>
              <w:bottom w:val="single" w:sz="4" w:space="0" w:color="auto"/>
              <w:right w:val="single" w:sz="4" w:space="0" w:color="auto"/>
            </w:tcBorders>
            <w:noWrap/>
            <w:hideMark/>
          </w:tcPr>
          <w:p w14:paraId="49C38008"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color w:val="000000"/>
                <w:sz w:val="16"/>
                <w:szCs w:val="16"/>
              </w:rPr>
              <w:t>03-3909-8777</w:t>
            </w:r>
          </w:p>
        </w:tc>
        <w:tc>
          <w:tcPr>
            <w:tcW w:w="3543" w:type="dxa"/>
            <w:tcBorders>
              <w:top w:val="single" w:sz="4" w:space="0" w:color="auto"/>
              <w:left w:val="single" w:sz="4" w:space="0" w:color="auto"/>
              <w:bottom w:val="single" w:sz="4" w:space="0" w:color="auto"/>
              <w:right w:val="single" w:sz="4" w:space="0" w:color="auto"/>
            </w:tcBorders>
            <w:noWrap/>
            <w:hideMark/>
          </w:tcPr>
          <w:p w14:paraId="6C137D9B"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color w:val="000000"/>
                <w:sz w:val="16"/>
                <w:szCs w:val="16"/>
              </w:rPr>
              <w:t>JR十条駅　徒歩6分</w:t>
            </w:r>
          </w:p>
        </w:tc>
      </w:tr>
      <w:tr w:rsidR="007616C3" w:rsidRPr="007616C3" w14:paraId="50F257B2" w14:textId="77777777" w:rsidTr="004B1A7C">
        <w:trPr>
          <w:trHeight w:val="1080"/>
        </w:trPr>
        <w:tc>
          <w:tcPr>
            <w:tcW w:w="1696" w:type="dxa"/>
            <w:tcBorders>
              <w:top w:val="single" w:sz="4" w:space="0" w:color="auto"/>
              <w:left w:val="single" w:sz="4" w:space="0" w:color="auto"/>
              <w:bottom w:val="single" w:sz="4" w:space="0" w:color="auto"/>
              <w:right w:val="single" w:sz="4" w:space="0" w:color="auto"/>
            </w:tcBorders>
            <w:hideMark/>
          </w:tcPr>
          <w:p w14:paraId="5A0883EC"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hint="eastAsia"/>
                <w:color w:val="000000"/>
                <w:sz w:val="16"/>
                <w:szCs w:val="16"/>
              </w:rPr>
              <w:t>八王子拓真高等学校</w:t>
            </w:r>
          </w:p>
        </w:tc>
        <w:tc>
          <w:tcPr>
            <w:tcW w:w="3544" w:type="dxa"/>
            <w:tcBorders>
              <w:top w:val="single" w:sz="4" w:space="0" w:color="auto"/>
              <w:left w:val="single" w:sz="4" w:space="0" w:color="auto"/>
              <w:bottom w:val="single" w:sz="4" w:space="0" w:color="auto"/>
              <w:right w:val="single" w:sz="4" w:space="0" w:color="auto"/>
            </w:tcBorders>
            <w:hideMark/>
          </w:tcPr>
          <w:p w14:paraId="13B9EA60"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hint="eastAsia"/>
                <w:color w:val="000000"/>
                <w:sz w:val="16"/>
                <w:szCs w:val="16"/>
              </w:rPr>
              <w:t>〒</w:t>
            </w:r>
            <w:r w:rsidRPr="007616C3">
              <w:rPr>
                <w:rFonts w:ascii="メイリオ" w:eastAsia="メイリオ" w:hAnsi="メイリオ" w:cs="メイリオ"/>
                <w:color w:val="000000"/>
                <w:sz w:val="16"/>
                <w:szCs w:val="16"/>
              </w:rPr>
              <w:t xml:space="preserve">193-0931 </w:t>
            </w:r>
            <w:r w:rsidRPr="007616C3">
              <w:rPr>
                <w:rFonts w:ascii="メイリオ" w:eastAsia="メイリオ" w:hAnsi="メイリオ" w:cs="メイリオ" w:hint="eastAsia"/>
                <w:color w:val="000000"/>
                <w:sz w:val="16"/>
                <w:szCs w:val="16"/>
              </w:rPr>
              <w:t>八王子市台町３丁目２５</w:t>
            </w:r>
            <w:r w:rsidRPr="007616C3">
              <w:rPr>
                <w:rFonts w:ascii="メイリオ" w:eastAsia="メイリオ" w:hAnsi="メイリオ" w:cs="メイリオ"/>
                <w:color w:val="000000"/>
                <w:sz w:val="16"/>
                <w:szCs w:val="16"/>
              </w:rPr>
              <w:t>−１</w:t>
            </w:r>
          </w:p>
        </w:tc>
        <w:tc>
          <w:tcPr>
            <w:tcW w:w="1418" w:type="dxa"/>
            <w:tcBorders>
              <w:top w:val="single" w:sz="4" w:space="0" w:color="auto"/>
              <w:left w:val="single" w:sz="4" w:space="0" w:color="auto"/>
              <w:bottom w:val="single" w:sz="4" w:space="0" w:color="auto"/>
              <w:right w:val="single" w:sz="4" w:space="0" w:color="auto"/>
            </w:tcBorders>
            <w:noWrap/>
            <w:hideMark/>
          </w:tcPr>
          <w:p w14:paraId="5E611F18"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color w:val="000000"/>
                <w:sz w:val="16"/>
                <w:szCs w:val="16"/>
              </w:rPr>
              <w:t>042-622-7563</w:t>
            </w:r>
          </w:p>
        </w:tc>
        <w:tc>
          <w:tcPr>
            <w:tcW w:w="3543" w:type="dxa"/>
            <w:tcBorders>
              <w:top w:val="single" w:sz="4" w:space="0" w:color="auto"/>
              <w:left w:val="single" w:sz="4" w:space="0" w:color="auto"/>
              <w:bottom w:val="single" w:sz="4" w:space="0" w:color="auto"/>
              <w:right w:val="single" w:sz="4" w:space="0" w:color="auto"/>
            </w:tcBorders>
            <w:noWrap/>
            <w:hideMark/>
          </w:tcPr>
          <w:p w14:paraId="4EF2BABA"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color w:val="000000"/>
                <w:sz w:val="16"/>
                <w:szCs w:val="16"/>
              </w:rPr>
              <w:t>JR西八王子駅　徒歩7分</w:t>
            </w:r>
          </w:p>
        </w:tc>
      </w:tr>
      <w:tr w:rsidR="007616C3" w:rsidRPr="007616C3" w14:paraId="773427C1" w14:textId="77777777" w:rsidTr="004B1A7C">
        <w:trPr>
          <w:trHeight w:val="1080"/>
        </w:trPr>
        <w:tc>
          <w:tcPr>
            <w:tcW w:w="1696" w:type="dxa"/>
            <w:tcBorders>
              <w:top w:val="single" w:sz="4" w:space="0" w:color="auto"/>
              <w:left w:val="single" w:sz="4" w:space="0" w:color="auto"/>
              <w:bottom w:val="single" w:sz="4" w:space="0" w:color="auto"/>
              <w:right w:val="single" w:sz="4" w:space="0" w:color="auto"/>
            </w:tcBorders>
            <w:hideMark/>
          </w:tcPr>
          <w:p w14:paraId="7C1B379B"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hint="eastAsia"/>
                <w:color w:val="000000"/>
                <w:sz w:val="16"/>
                <w:szCs w:val="16"/>
              </w:rPr>
              <w:t>立川高等学校</w:t>
            </w:r>
          </w:p>
        </w:tc>
        <w:tc>
          <w:tcPr>
            <w:tcW w:w="3544" w:type="dxa"/>
            <w:tcBorders>
              <w:top w:val="single" w:sz="4" w:space="0" w:color="auto"/>
              <w:left w:val="single" w:sz="4" w:space="0" w:color="auto"/>
              <w:bottom w:val="single" w:sz="4" w:space="0" w:color="auto"/>
              <w:right w:val="single" w:sz="4" w:space="0" w:color="auto"/>
            </w:tcBorders>
            <w:hideMark/>
          </w:tcPr>
          <w:p w14:paraId="3B311D62"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hint="eastAsia"/>
                <w:color w:val="000000"/>
                <w:sz w:val="16"/>
                <w:szCs w:val="16"/>
              </w:rPr>
              <w:t>〒</w:t>
            </w:r>
            <w:r w:rsidRPr="007616C3">
              <w:rPr>
                <w:rFonts w:ascii="メイリオ" w:eastAsia="メイリオ" w:hAnsi="メイリオ" w:cs="メイリオ"/>
                <w:color w:val="000000"/>
                <w:sz w:val="16"/>
                <w:szCs w:val="16"/>
              </w:rPr>
              <w:t xml:space="preserve">190-0022 </w:t>
            </w:r>
            <w:r w:rsidRPr="007616C3">
              <w:rPr>
                <w:rFonts w:ascii="メイリオ" w:eastAsia="メイリオ" w:hAnsi="メイリオ" w:cs="メイリオ" w:hint="eastAsia"/>
                <w:color w:val="000000"/>
                <w:sz w:val="16"/>
                <w:szCs w:val="16"/>
              </w:rPr>
              <w:t>立川市錦町２丁目１３</w:t>
            </w:r>
            <w:r w:rsidRPr="007616C3">
              <w:rPr>
                <w:rFonts w:ascii="メイリオ" w:eastAsia="メイリオ" w:hAnsi="メイリオ" w:cs="メイリオ"/>
                <w:color w:val="000000"/>
                <w:sz w:val="16"/>
                <w:szCs w:val="16"/>
              </w:rPr>
              <w:t>−５</w:t>
            </w:r>
          </w:p>
        </w:tc>
        <w:tc>
          <w:tcPr>
            <w:tcW w:w="1418" w:type="dxa"/>
            <w:tcBorders>
              <w:top w:val="single" w:sz="4" w:space="0" w:color="auto"/>
              <w:left w:val="single" w:sz="4" w:space="0" w:color="auto"/>
              <w:bottom w:val="single" w:sz="4" w:space="0" w:color="auto"/>
              <w:right w:val="single" w:sz="4" w:space="0" w:color="auto"/>
            </w:tcBorders>
            <w:noWrap/>
            <w:hideMark/>
          </w:tcPr>
          <w:p w14:paraId="66411DFA"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color w:val="000000"/>
                <w:sz w:val="16"/>
                <w:szCs w:val="16"/>
              </w:rPr>
              <w:t>042-524-8195</w:t>
            </w:r>
          </w:p>
        </w:tc>
        <w:tc>
          <w:tcPr>
            <w:tcW w:w="3543" w:type="dxa"/>
            <w:tcBorders>
              <w:top w:val="single" w:sz="4" w:space="0" w:color="auto"/>
              <w:left w:val="single" w:sz="4" w:space="0" w:color="auto"/>
              <w:bottom w:val="single" w:sz="4" w:space="0" w:color="auto"/>
              <w:right w:val="single" w:sz="4" w:space="0" w:color="auto"/>
            </w:tcBorders>
            <w:noWrap/>
            <w:hideMark/>
          </w:tcPr>
          <w:p w14:paraId="6B27F6CE"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color w:val="000000"/>
                <w:sz w:val="16"/>
                <w:szCs w:val="16"/>
              </w:rPr>
              <w:t>JR立川駅　徒歩8分</w:t>
            </w:r>
          </w:p>
        </w:tc>
      </w:tr>
      <w:tr w:rsidR="007616C3" w:rsidRPr="007616C3" w14:paraId="54D2BD67" w14:textId="77777777" w:rsidTr="004B1A7C">
        <w:trPr>
          <w:trHeight w:val="1080"/>
        </w:trPr>
        <w:tc>
          <w:tcPr>
            <w:tcW w:w="1696" w:type="dxa"/>
            <w:tcBorders>
              <w:top w:val="single" w:sz="4" w:space="0" w:color="auto"/>
              <w:left w:val="single" w:sz="4" w:space="0" w:color="auto"/>
              <w:bottom w:val="single" w:sz="4" w:space="0" w:color="auto"/>
              <w:right w:val="single" w:sz="4" w:space="0" w:color="auto"/>
            </w:tcBorders>
            <w:hideMark/>
          </w:tcPr>
          <w:p w14:paraId="26E61F1C"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hint="eastAsia"/>
                <w:color w:val="000000"/>
                <w:sz w:val="16"/>
                <w:szCs w:val="16"/>
              </w:rPr>
              <w:t>立川国際中等教育学校</w:t>
            </w:r>
          </w:p>
        </w:tc>
        <w:tc>
          <w:tcPr>
            <w:tcW w:w="3544" w:type="dxa"/>
            <w:tcBorders>
              <w:top w:val="single" w:sz="4" w:space="0" w:color="auto"/>
              <w:left w:val="single" w:sz="4" w:space="0" w:color="auto"/>
              <w:bottom w:val="single" w:sz="4" w:space="0" w:color="auto"/>
              <w:right w:val="single" w:sz="4" w:space="0" w:color="auto"/>
            </w:tcBorders>
            <w:hideMark/>
          </w:tcPr>
          <w:p w14:paraId="654442B9"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hint="eastAsia"/>
                <w:color w:val="000000"/>
                <w:sz w:val="16"/>
                <w:szCs w:val="16"/>
              </w:rPr>
              <w:t>〒</w:t>
            </w:r>
            <w:r w:rsidRPr="007616C3">
              <w:rPr>
                <w:rFonts w:ascii="メイリオ" w:eastAsia="メイリオ" w:hAnsi="メイリオ" w:cs="メイリオ"/>
                <w:color w:val="000000"/>
                <w:sz w:val="16"/>
                <w:szCs w:val="16"/>
              </w:rPr>
              <w:t xml:space="preserve">190-0012 </w:t>
            </w:r>
            <w:r w:rsidRPr="007616C3">
              <w:rPr>
                <w:rFonts w:ascii="メイリオ" w:eastAsia="メイリオ" w:hAnsi="メイリオ" w:cs="メイリオ" w:hint="eastAsia"/>
                <w:color w:val="000000"/>
                <w:sz w:val="16"/>
                <w:szCs w:val="16"/>
              </w:rPr>
              <w:t>立川市曙町３丁目２９</w:t>
            </w:r>
            <w:r w:rsidRPr="007616C3">
              <w:rPr>
                <w:rFonts w:ascii="メイリオ" w:eastAsia="メイリオ" w:hAnsi="メイリオ" w:cs="メイリオ"/>
                <w:color w:val="000000"/>
                <w:sz w:val="16"/>
                <w:szCs w:val="16"/>
              </w:rPr>
              <w:t>−３７</w:t>
            </w:r>
          </w:p>
        </w:tc>
        <w:tc>
          <w:tcPr>
            <w:tcW w:w="1418" w:type="dxa"/>
            <w:tcBorders>
              <w:top w:val="single" w:sz="4" w:space="0" w:color="auto"/>
              <w:left w:val="single" w:sz="4" w:space="0" w:color="auto"/>
              <w:bottom w:val="single" w:sz="4" w:space="0" w:color="auto"/>
              <w:right w:val="single" w:sz="4" w:space="0" w:color="auto"/>
            </w:tcBorders>
            <w:noWrap/>
            <w:hideMark/>
          </w:tcPr>
          <w:p w14:paraId="06C08CFA"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color w:val="000000"/>
                <w:sz w:val="16"/>
                <w:szCs w:val="16"/>
              </w:rPr>
              <w:t>042-524-3903</w:t>
            </w:r>
          </w:p>
        </w:tc>
        <w:tc>
          <w:tcPr>
            <w:tcW w:w="3543" w:type="dxa"/>
            <w:tcBorders>
              <w:top w:val="single" w:sz="4" w:space="0" w:color="auto"/>
              <w:left w:val="single" w:sz="4" w:space="0" w:color="auto"/>
              <w:bottom w:val="single" w:sz="4" w:space="0" w:color="auto"/>
              <w:right w:val="single" w:sz="4" w:space="0" w:color="auto"/>
            </w:tcBorders>
            <w:noWrap/>
            <w:hideMark/>
          </w:tcPr>
          <w:p w14:paraId="23ECF72A"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color w:val="000000"/>
                <w:sz w:val="16"/>
                <w:szCs w:val="16"/>
              </w:rPr>
              <w:t>JR立川駅　徒歩18分</w:t>
            </w:r>
          </w:p>
        </w:tc>
      </w:tr>
      <w:tr w:rsidR="007616C3" w:rsidRPr="007616C3" w14:paraId="7A32C677" w14:textId="77777777" w:rsidTr="004B1A7C">
        <w:trPr>
          <w:trHeight w:val="720"/>
        </w:trPr>
        <w:tc>
          <w:tcPr>
            <w:tcW w:w="1696" w:type="dxa"/>
            <w:tcBorders>
              <w:top w:val="single" w:sz="4" w:space="0" w:color="auto"/>
              <w:left w:val="single" w:sz="4" w:space="0" w:color="auto"/>
              <w:bottom w:val="single" w:sz="4" w:space="0" w:color="auto"/>
              <w:right w:val="single" w:sz="4" w:space="0" w:color="auto"/>
            </w:tcBorders>
            <w:hideMark/>
          </w:tcPr>
          <w:p w14:paraId="33B90CA2"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hint="eastAsia"/>
                <w:color w:val="000000"/>
                <w:sz w:val="16"/>
                <w:szCs w:val="16"/>
              </w:rPr>
              <w:t>瑞穂農芸高等学校</w:t>
            </w:r>
          </w:p>
        </w:tc>
        <w:tc>
          <w:tcPr>
            <w:tcW w:w="3544" w:type="dxa"/>
            <w:tcBorders>
              <w:top w:val="single" w:sz="4" w:space="0" w:color="auto"/>
              <w:left w:val="single" w:sz="4" w:space="0" w:color="auto"/>
              <w:bottom w:val="single" w:sz="4" w:space="0" w:color="auto"/>
              <w:right w:val="single" w:sz="4" w:space="0" w:color="auto"/>
            </w:tcBorders>
            <w:hideMark/>
          </w:tcPr>
          <w:p w14:paraId="5D267220"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hint="eastAsia"/>
                <w:color w:val="000000"/>
                <w:sz w:val="16"/>
                <w:szCs w:val="16"/>
              </w:rPr>
              <w:t>〒</w:t>
            </w:r>
            <w:r w:rsidRPr="007616C3">
              <w:rPr>
                <w:rFonts w:ascii="メイリオ" w:eastAsia="メイリオ" w:hAnsi="メイリオ" w:cs="メイリオ"/>
                <w:color w:val="000000"/>
                <w:sz w:val="16"/>
                <w:szCs w:val="16"/>
              </w:rPr>
              <w:t xml:space="preserve">190-1211 </w:t>
            </w:r>
            <w:r w:rsidRPr="007616C3">
              <w:rPr>
                <w:rFonts w:ascii="メイリオ" w:eastAsia="メイリオ" w:hAnsi="メイリオ" w:cs="メイリオ" w:hint="eastAsia"/>
                <w:color w:val="000000"/>
                <w:sz w:val="16"/>
                <w:szCs w:val="16"/>
              </w:rPr>
              <w:t>西多摩郡瑞穂町石畑２０２７</w:t>
            </w:r>
          </w:p>
        </w:tc>
        <w:tc>
          <w:tcPr>
            <w:tcW w:w="1418" w:type="dxa"/>
            <w:tcBorders>
              <w:top w:val="single" w:sz="4" w:space="0" w:color="auto"/>
              <w:left w:val="single" w:sz="4" w:space="0" w:color="auto"/>
              <w:bottom w:val="single" w:sz="4" w:space="0" w:color="auto"/>
              <w:right w:val="single" w:sz="4" w:space="0" w:color="auto"/>
            </w:tcBorders>
            <w:noWrap/>
            <w:hideMark/>
          </w:tcPr>
          <w:p w14:paraId="26F51636"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color w:val="000000"/>
                <w:sz w:val="16"/>
                <w:szCs w:val="16"/>
              </w:rPr>
              <w:t>042-557-0142</w:t>
            </w:r>
          </w:p>
        </w:tc>
        <w:tc>
          <w:tcPr>
            <w:tcW w:w="3543" w:type="dxa"/>
            <w:tcBorders>
              <w:top w:val="single" w:sz="4" w:space="0" w:color="auto"/>
              <w:left w:val="single" w:sz="4" w:space="0" w:color="auto"/>
              <w:bottom w:val="single" w:sz="4" w:space="0" w:color="auto"/>
              <w:right w:val="single" w:sz="4" w:space="0" w:color="auto"/>
            </w:tcBorders>
            <w:noWrap/>
            <w:hideMark/>
          </w:tcPr>
          <w:p w14:paraId="2361CE44"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color w:val="000000"/>
                <w:sz w:val="16"/>
                <w:szCs w:val="16"/>
              </w:rPr>
              <w:t>JR箱根ヶ崎駅　バスと徒歩で20分</w:t>
            </w:r>
          </w:p>
        </w:tc>
      </w:tr>
      <w:tr w:rsidR="007616C3" w:rsidRPr="007616C3" w14:paraId="606B96A7" w14:textId="77777777" w:rsidTr="004B1A7C">
        <w:trPr>
          <w:trHeight w:val="720"/>
        </w:trPr>
        <w:tc>
          <w:tcPr>
            <w:tcW w:w="1696" w:type="dxa"/>
            <w:tcBorders>
              <w:top w:val="single" w:sz="4" w:space="0" w:color="auto"/>
              <w:left w:val="single" w:sz="4" w:space="0" w:color="auto"/>
              <w:bottom w:val="single" w:sz="4" w:space="0" w:color="auto"/>
              <w:right w:val="single" w:sz="4" w:space="0" w:color="auto"/>
            </w:tcBorders>
            <w:hideMark/>
          </w:tcPr>
          <w:p w14:paraId="08F4B32D"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hint="eastAsia"/>
                <w:color w:val="000000"/>
                <w:sz w:val="16"/>
                <w:szCs w:val="16"/>
              </w:rPr>
              <w:t>秋留台高等学校</w:t>
            </w:r>
          </w:p>
        </w:tc>
        <w:tc>
          <w:tcPr>
            <w:tcW w:w="3544" w:type="dxa"/>
            <w:tcBorders>
              <w:top w:val="single" w:sz="4" w:space="0" w:color="auto"/>
              <w:left w:val="single" w:sz="4" w:space="0" w:color="auto"/>
              <w:bottom w:val="single" w:sz="4" w:space="0" w:color="auto"/>
              <w:right w:val="single" w:sz="4" w:space="0" w:color="auto"/>
            </w:tcBorders>
            <w:hideMark/>
          </w:tcPr>
          <w:p w14:paraId="2E8A8736"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hint="eastAsia"/>
                <w:color w:val="000000"/>
                <w:sz w:val="16"/>
                <w:szCs w:val="16"/>
              </w:rPr>
              <w:t>〒</w:t>
            </w:r>
            <w:r w:rsidRPr="007616C3">
              <w:rPr>
                <w:rFonts w:ascii="メイリオ" w:eastAsia="メイリオ" w:hAnsi="メイリオ" w:cs="メイリオ"/>
                <w:color w:val="000000"/>
                <w:sz w:val="16"/>
                <w:szCs w:val="16"/>
              </w:rPr>
              <w:t xml:space="preserve">197-0812 </w:t>
            </w:r>
            <w:r w:rsidRPr="007616C3">
              <w:rPr>
                <w:rFonts w:ascii="メイリオ" w:eastAsia="メイリオ" w:hAnsi="メイリオ" w:cs="メイリオ" w:hint="eastAsia"/>
                <w:color w:val="000000"/>
                <w:sz w:val="16"/>
                <w:szCs w:val="16"/>
              </w:rPr>
              <w:t>あきる野市平沢１５３</w:t>
            </w:r>
            <w:r w:rsidRPr="007616C3">
              <w:rPr>
                <w:rFonts w:ascii="メイリオ" w:eastAsia="メイリオ" w:hAnsi="メイリオ" w:cs="メイリオ"/>
                <w:color w:val="000000"/>
                <w:sz w:val="16"/>
                <w:szCs w:val="16"/>
              </w:rPr>
              <w:t>−４</w:t>
            </w:r>
          </w:p>
        </w:tc>
        <w:tc>
          <w:tcPr>
            <w:tcW w:w="1418" w:type="dxa"/>
            <w:tcBorders>
              <w:top w:val="single" w:sz="4" w:space="0" w:color="auto"/>
              <w:left w:val="single" w:sz="4" w:space="0" w:color="auto"/>
              <w:bottom w:val="single" w:sz="4" w:space="0" w:color="auto"/>
              <w:right w:val="single" w:sz="4" w:space="0" w:color="auto"/>
            </w:tcBorders>
            <w:noWrap/>
            <w:hideMark/>
          </w:tcPr>
          <w:p w14:paraId="1371EF7F"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color w:val="000000"/>
                <w:sz w:val="16"/>
                <w:szCs w:val="16"/>
              </w:rPr>
              <w:t>042-559-6821</w:t>
            </w:r>
          </w:p>
        </w:tc>
        <w:tc>
          <w:tcPr>
            <w:tcW w:w="3543" w:type="dxa"/>
            <w:tcBorders>
              <w:top w:val="single" w:sz="4" w:space="0" w:color="auto"/>
              <w:left w:val="single" w:sz="4" w:space="0" w:color="auto"/>
              <w:bottom w:val="single" w:sz="4" w:space="0" w:color="auto"/>
              <w:right w:val="single" w:sz="4" w:space="0" w:color="auto"/>
            </w:tcBorders>
            <w:noWrap/>
            <w:hideMark/>
          </w:tcPr>
          <w:p w14:paraId="14FD9C8D"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color w:val="000000"/>
                <w:sz w:val="16"/>
                <w:szCs w:val="16"/>
              </w:rPr>
              <w:t xml:space="preserve">JR五日市線 </w:t>
            </w:r>
            <w:r w:rsidRPr="007616C3">
              <w:rPr>
                <w:rFonts w:ascii="メイリオ" w:eastAsia="メイリオ" w:hAnsi="メイリオ" w:cs="メイリオ" w:hint="eastAsia"/>
                <w:color w:val="000000"/>
                <w:sz w:val="16"/>
                <w:szCs w:val="16"/>
              </w:rPr>
              <w:t>東秋留駅　徒歩</w:t>
            </w:r>
            <w:r w:rsidRPr="007616C3">
              <w:rPr>
                <w:rFonts w:ascii="メイリオ" w:eastAsia="メイリオ" w:hAnsi="メイリオ" w:cs="メイリオ"/>
                <w:color w:val="000000"/>
                <w:sz w:val="16"/>
                <w:szCs w:val="16"/>
              </w:rPr>
              <w:t>20分</w:t>
            </w:r>
          </w:p>
        </w:tc>
      </w:tr>
      <w:tr w:rsidR="007616C3" w:rsidRPr="007616C3" w14:paraId="5D1A224E" w14:textId="77777777" w:rsidTr="004B1A7C">
        <w:trPr>
          <w:trHeight w:val="720"/>
        </w:trPr>
        <w:tc>
          <w:tcPr>
            <w:tcW w:w="1696" w:type="dxa"/>
            <w:tcBorders>
              <w:top w:val="single" w:sz="4" w:space="0" w:color="auto"/>
              <w:left w:val="single" w:sz="4" w:space="0" w:color="auto"/>
              <w:bottom w:val="single" w:sz="4" w:space="0" w:color="auto"/>
              <w:right w:val="single" w:sz="4" w:space="0" w:color="auto"/>
            </w:tcBorders>
            <w:hideMark/>
          </w:tcPr>
          <w:p w14:paraId="1A7F5ECF"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hint="eastAsia"/>
                <w:color w:val="000000"/>
                <w:sz w:val="16"/>
                <w:szCs w:val="16"/>
              </w:rPr>
              <w:t>戸山高等学校</w:t>
            </w:r>
          </w:p>
        </w:tc>
        <w:tc>
          <w:tcPr>
            <w:tcW w:w="3544" w:type="dxa"/>
            <w:tcBorders>
              <w:top w:val="single" w:sz="4" w:space="0" w:color="auto"/>
              <w:left w:val="single" w:sz="4" w:space="0" w:color="auto"/>
              <w:bottom w:val="single" w:sz="4" w:space="0" w:color="auto"/>
              <w:right w:val="single" w:sz="4" w:space="0" w:color="auto"/>
            </w:tcBorders>
            <w:hideMark/>
          </w:tcPr>
          <w:p w14:paraId="2364F262"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hint="eastAsia"/>
                <w:color w:val="000000"/>
                <w:sz w:val="16"/>
                <w:szCs w:val="16"/>
              </w:rPr>
              <w:t>〒</w:t>
            </w:r>
            <w:r w:rsidRPr="007616C3">
              <w:rPr>
                <w:rFonts w:ascii="メイリオ" w:eastAsia="メイリオ" w:hAnsi="メイリオ" w:cs="メイリオ"/>
                <w:color w:val="000000"/>
                <w:sz w:val="16"/>
                <w:szCs w:val="16"/>
              </w:rPr>
              <w:t xml:space="preserve">162-0052 </w:t>
            </w:r>
            <w:r w:rsidRPr="007616C3">
              <w:rPr>
                <w:rFonts w:ascii="メイリオ" w:eastAsia="メイリオ" w:hAnsi="メイリオ" w:cs="メイリオ" w:hint="eastAsia"/>
                <w:color w:val="000000"/>
                <w:sz w:val="16"/>
                <w:szCs w:val="16"/>
              </w:rPr>
              <w:t>新宿区戸山３丁目１９</w:t>
            </w:r>
            <w:r w:rsidRPr="007616C3">
              <w:rPr>
                <w:rFonts w:ascii="メイリオ" w:eastAsia="メイリオ" w:hAnsi="メイリオ" w:cs="メイリオ"/>
                <w:color w:val="000000"/>
                <w:sz w:val="16"/>
                <w:szCs w:val="16"/>
              </w:rPr>
              <w:t>−１</w:t>
            </w:r>
          </w:p>
        </w:tc>
        <w:tc>
          <w:tcPr>
            <w:tcW w:w="1418" w:type="dxa"/>
            <w:tcBorders>
              <w:top w:val="single" w:sz="4" w:space="0" w:color="auto"/>
              <w:left w:val="single" w:sz="4" w:space="0" w:color="auto"/>
              <w:bottom w:val="single" w:sz="4" w:space="0" w:color="auto"/>
              <w:right w:val="single" w:sz="4" w:space="0" w:color="auto"/>
            </w:tcBorders>
            <w:noWrap/>
            <w:hideMark/>
          </w:tcPr>
          <w:p w14:paraId="72B36281"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color w:val="000000"/>
                <w:sz w:val="16"/>
                <w:szCs w:val="16"/>
              </w:rPr>
              <w:t>03-3202-4301</w:t>
            </w:r>
          </w:p>
        </w:tc>
        <w:tc>
          <w:tcPr>
            <w:tcW w:w="3543" w:type="dxa"/>
            <w:tcBorders>
              <w:top w:val="single" w:sz="4" w:space="0" w:color="auto"/>
              <w:left w:val="single" w:sz="4" w:space="0" w:color="auto"/>
              <w:bottom w:val="single" w:sz="4" w:space="0" w:color="auto"/>
              <w:right w:val="single" w:sz="4" w:space="0" w:color="auto"/>
            </w:tcBorders>
            <w:noWrap/>
            <w:hideMark/>
          </w:tcPr>
          <w:p w14:paraId="66D6E4F3"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hint="eastAsia"/>
                <w:color w:val="000000"/>
                <w:sz w:val="16"/>
                <w:szCs w:val="16"/>
              </w:rPr>
              <w:t>東京メトロ副都心線　西早稲田駅　徒歩</w:t>
            </w:r>
            <w:r w:rsidRPr="007616C3">
              <w:rPr>
                <w:rFonts w:ascii="メイリオ" w:eastAsia="メイリオ" w:hAnsi="メイリオ" w:cs="メイリオ"/>
                <w:color w:val="000000"/>
                <w:sz w:val="16"/>
                <w:szCs w:val="16"/>
              </w:rPr>
              <w:t>1分</w:t>
            </w:r>
          </w:p>
        </w:tc>
      </w:tr>
      <w:tr w:rsidR="007616C3" w:rsidRPr="007616C3" w14:paraId="30F1DC0E" w14:textId="77777777" w:rsidTr="004B1A7C">
        <w:trPr>
          <w:trHeight w:val="720"/>
        </w:trPr>
        <w:tc>
          <w:tcPr>
            <w:tcW w:w="1696" w:type="dxa"/>
            <w:tcBorders>
              <w:top w:val="single" w:sz="4" w:space="0" w:color="auto"/>
              <w:left w:val="single" w:sz="4" w:space="0" w:color="auto"/>
              <w:bottom w:val="single" w:sz="4" w:space="0" w:color="auto"/>
              <w:right w:val="single" w:sz="4" w:space="0" w:color="auto"/>
            </w:tcBorders>
            <w:hideMark/>
          </w:tcPr>
          <w:p w14:paraId="4EA2F6FB"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hint="eastAsia"/>
                <w:color w:val="000000"/>
                <w:sz w:val="16"/>
                <w:szCs w:val="16"/>
              </w:rPr>
              <w:t>小台橋高等学校</w:t>
            </w:r>
          </w:p>
        </w:tc>
        <w:tc>
          <w:tcPr>
            <w:tcW w:w="3544" w:type="dxa"/>
            <w:tcBorders>
              <w:top w:val="single" w:sz="4" w:space="0" w:color="auto"/>
              <w:left w:val="single" w:sz="4" w:space="0" w:color="auto"/>
              <w:bottom w:val="single" w:sz="4" w:space="0" w:color="auto"/>
              <w:right w:val="single" w:sz="4" w:space="0" w:color="auto"/>
            </w:tcBorders>
            <w:hideMark/>
          </w:tcPr>
          <w:p w14:paraId="5CE9E38F"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hint="eastAsia"/>
                <w:color w:val="000000"/>
                <w:sz w:val="16"/>
                <w:szCs w:val="16"/>
              </w:rPr>
              <w:t>〒</w:t>
            </w:r>
            <w:r w:rsidRPr="007616C3">
              <w:rPr>
                <w:rFonts w:ascii="メイリオ" w:eastAsia="メイリオ" w:hAnsi="メイリオ" w:cs="メイリオ"/>
                <w:color w:val="000000"/>
                <w:sz w:val="16"/>
                <w:szCs w:val="16"/>
              </w:rPr>
              <w:t xml:space="preserve">120-8528 </w:t>
            </w:r>
            <w:r w:rsidRPr="007616C3">
              <w:rPr>
                <w:rFonts w:ascii="メイリオ" w:eastAsia="メイリオ" w:hAnsi="メイリオ" w:cs="メイリオ" w:hint="eastAsia"/>
                <w:color w:val="000000"/>
                <w:sz w:val="16"/>
                <w:szCs w:val="16"/>
              </w:rPr>
              <w:t>足立区小台</w:t>
            </w:r>
            <w:r w:rsidRPr="007616C3">
              <w:rPr>
                <w:rFonts w:ascii="メイリオ" w:eastAsia="メイリオ" w:hAnsi="メイリオ" w:cs="メイリオ"/>
                <w:color w:val="000000"/>
                <w:sz w:val="16"/>
                <w:szCs w:val="16"/>
              </w:rPr>
              <w:t>2-1-31</w:t>
            </w:r>
          </w:p>
        </w:tc>
        <w:tc>
          <w:tcPr>
            <w:tcW w:w="1418" w:type="dxa"/>
            <w:tcBorders>
              <w:top w:val="single" w:sz="4" w:space="0" w:color="auto"/>
              <w:left w:val="single" w:sz="4" w:space="0" w:color="auto"/>
              <w:bottom w:val="single" w:sz="4" w:space="0" w:color="auto"/>
              <w:right w:val="single" w:sz="4" w:space="0" w:color="auto"/>
            </w:tcBorders>
            <w:noWrap/>
            <w:hideMark/>
          </w:tcPr>
          <w:p w14:paraId="13CBBFC4"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color w:val="000000"/>
                <w:sz w:val="16"/>
                <w:szCs w:val="16"/>
              </w:rPr>
              <w:t>03-3913-1111</w:t>
            </w:r>
          </w:p>
        </w:tc>
        <w:tc>
          <w:tcPr>
            <w:tcW w:w="3543" w:type="dxa"/>
            <w:tcBorders>
              <w:top w:val="single" w:sz="4" w:space="0" w:color="auto"/>
              <w:left w:val="single" w:sz="4" w:space="0" w:color="auto"/>
              <w:bottom w:val="single" w:sz="4" w:space="0" w:color="auto"/>
              <w:right w:val="single" w:sz="4" w:space="0" w:color="auto"/>
            </w:tcBorders>
            <w:hideMark/>
          </w:tcPr>
          <w:p w14:paraId="0A887B61"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hint="eastAsia"/>
                <w:color w:val="000000"/>
                <w:sz w:val="16"/>
                <w:szCs w:val="16"/>
              </w:rPr>
              <w:t>都電荒川線　小台駅　徒歩７分</w:t>
            </w:r>
          </w:p>
        </w:tc>
      </w:tr>
      <w:tr w:rsidR="007616C3" w:rsidRPr="007616C3" w14:paraId="6852F220" w14:textId="77777777" w:rsidTr="004B1A7C">
        <w:trPr>
          <w:trHeight w:val="720"/>
        </w:trPr>
        <w:tc>
          <w:tcPr>
            <w:tcW w:w="1696" w:type="dxa"/>
            <w:tcBorders>
              <w:top w:val="single" w:sz="4" w:space="0" w:color="auto"/>
              <w:left w:val="single" w:sz="4" w:space="0" w:color="auto"/>
              <w:bottom w:val="single" w:sz="4" w:space="0" w:color="auto"/>
              <w:right w:val="single" w:sz="4" w:space="0" w:color="auto"/>
            </w:tcBorders>
            <w:hideMark/>
          </w:tcPr>
          <w:p w14:paraId="4993D82E"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hint="eastAsia"/>
                <w:color w:val="000000"/>
                <w:sz w:val="16"/>
                <w:szCs w:val="16"/>
              </w:rPr>
              <w:t>一橋高等学校</w:t>
            </w:r>
          </w:p>
        </w:tc>
        <w:tc>
          <w:tcPr>
            <w:tcW w:w="3544" w:type="dxa"/>
            <w:tcBorders>
              <w:top w:val="single" w:sz="4" w:space="0" w:color="auto"/>
              <w:left w:val="single" w:sz="4" w:space="0" w:color="auto"/>
              <w:bottom w:val="single" w:sz="4" w:space="0" w:color="auto"/>
              <w:right w:val="single" w:sz="4" w:space="0" w:color="auto"/>
            </w:tcBorders>
            <w:hideMark/>
          </w:tcPr>
          <w:p w14:paraId="47D94769"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color w:val="000000"/>
                <w:sz w:val="16"/>
                <w:szCs w:val="16"/>
              </w:rPr>
              <w:t xml:space="preserve"> 〒101-0031 千代田区東神田１丁目１２−１３ </w:t>
            </w:r>
          </w:p>
        </w:tc>
        <w:tc>
          <w:tcPr>
            <w:tcW w:w="1418" w:type="dxa"/>
            <w:tcBorders>
              <w:top w:val="single" w:sz="4" w:space="0" w:color="auto"/>
              <w:left w:val="single" w:sz="4" w:space="0" w:color="auto"/>
              <w:bottom w:val="single" w:sz="4" w:space="0" w:color="auto"/>
              <w:right w:val="single" w:sz="4" w:space="0" w:color="auto"/>
            </w:tcBorders>
            <w:noWrap/>
            <w:hideMark/>
          </w:tcPr>
          <w:p w14:paraId="759553CB"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color w:val="000000"/>
                <w:sz w:val="16"/>
                <w:szCs w:val="16"/>
              </w:rPr>
              <w:t>03-3862-6061</w:t>
            </w:r>
          </w:p>
        </w:tc>
        <w:tc>
          <w:tcPr>
            <w:tcW w:w="3543" w:type="dxa"/>
            <w:tcBorders>
              <w:top w:val="single" w:sz="4" w:space="0" w:color="auto"/>
              <w:left w:val="single" w:sz="4" w:space="0" w:color="auto"/>
              <w:bottom w:val="single" w:sz="4" w:space="0" w:color="auto"/>
              <w:right w:val="single" w:sz="4" w:space="0" w:color="auto"/>
            </w:tcBorders>
            <w:noWrap/>
            <w:hideMark/>
          </w:tcPr>
          <w:p w14:paraId="7CBC8BFA"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color w:val="000000"/>
                <w:sz w:val="16"/>
                <w:szCs w:val="16"/>
              </w:rPr>
              <w:t xml:space="preserve">JR </w:t>
            </w:r>
            <w:r w:rsidRPr="007616C3">
              <w:rPr>
                <w:rFonts w:ascii="メイリオ" w:eastAsia="メイリオ" w:hAnsi="メイリオ" w:cs="メイリオ" w:hint="eastAsia"/>
                <w:color w:val="000000"/>
                <w:sz w:val="16"/>
                <w:szCs w:val="16"/>
              </w:rPr>
              <w:t>総武快速線　馬喰町駅　徒歩</w:t>
            </w:r>
            <w:r w:rsidRPr="007616C3">
              <w:rPr>
                <w:rFonts w:ascii="メイリオ" w:eastAsia="メイリオ" w:hAnsi="メイリオ" w:cs="メイリオ"/>
                <w:color w:val="000000"/>
                <w:sz w:val="16"/>
                <w:szCs w:val="16"/>
              </w:rPr>
              <w:t>3分</w:t>
            </w:r>
          </w:p>
        </w:tc>
      </w:tr>
      <w:tr w:rsidR="007616C3" w:rsidRPr="00724C11" w14:paraId="6EC560CB" w14:textId="77777777" w:rsidTr="004B1A7C">
        <w:trPr>
          <w:trHeight w:val="1080"/>
        </w:trPr>
        <w:tc>
          <w:tcPr>
            <w:tcW w:w="1696" w:type="dxa"/>
            <w:tcBorders>
              <w:top w:val="single" w:sz="4" w:space="0" w:color="auto"/>
              <w:left w:val="single" w:sz="4" w:space="0" w:color="auto"/>
              <w:bottom w:val="single" w:sz="4" w:space="0" w:color="auto"/>
              <w:right w:val="single" w:sz="4" w:space="0" w:color="auto"/>
            </w:tcBorders>
            <w:hideMark/>
          </w:tcPr>
          <w:p w14:paraId="511F9CA7"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hint="eastAsia"/>
                <w:color w:val="000000"/>
                <w:sz w:val="16"/>
                <w:szCs w:val="16"/>
              </w:rPr>
              <w:t>小石川中等教育学校</w:t>
            </w:r>
          </w:p>
        </w:tc>
        <w:tc>
          <w:tcPr>
            <w:tcW w:w="3544" w:type="dxa"/>
            <w:tcBorders>
              <w:top w:val="single" w:sz="4" w:space="0" w:color="auto"/>
              <w:left w:val="single" w:sz="4" w:space="0" w:color="auto"/>
              <w:bottom w:val="single" w:sz="4" w:space="0" w:color="auto"/>
              <w:right w:val="single" w:sz="4" w:space="0" w:color="auto"/>
            </w:tcBorders>
            <w:hideMark/>
          </w:tcPr>
          <w:p w14:paraId="44C98324"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hint="eastAsia"/>
                <w:color w:val="000000"/>
                <w:sz w:val="16"/>
                <w:szCs w:val="16"/>
              </w:rPr>
              <w:t>〒</w:t>
            </w:r>
            <w:r w:rsidRPr="007616C3">
              <w:rPr>
                <w:rFonts w:ascii="メイリオ" w:eastAsia="メイリオ" w:hAnsi="メイリオ" w:cs="メイリオ"/>
                <w:color w:val="000000"/>
                <w:sz w:val="16"/>
                <w:szCs w:val="16"/>
              </w:rPr>
              <w:t xml:space="preserve">113-0021 </w:t>
            </w:r>
            <w:r w:rsidRPr="007616C3">
              <w:rPr>
                <w:rFonts w:ascii="メイリオ" w:eastAsia="メイリオ" w:hAnsi="メイリオ" w:cs="メイリオ" w:hint="eastAsia"/>
                <w:color w:val="000000"/>
                <w:sz w:val="16"/>
                <w:szCs w:val="16"/>
              </w:rPr>
              <w:t>文京区本駒込２丁目２９</w:t>
            </w:r>
            <w:r w:rsidRPr="007616C3">
              <w:rPr>
                <w:rFonts w:ascii="メイリオ" w:eastAsia="メイリオ" w:hAnsi="メイリオ" w:cs="メイリオ"/>
                <w:color w:val="000000"/>
                <w:sz w:val="16"/>
                <w:szCs w:val="16"/>
              </w:rPr>
              <w:t>−２９</w:t>
            </w:r>
          </w:p>
        </w:tc>
        <w:tc>
          <w:tcPr>
            <w:tcW w:w="1418" w:type="dxa"/>
            <w:tcBorders>
              <w:top w:val="single" w:sz="4" w:space="0" w:color="auto"/>
              <w:left w:val="single" w:sz="4" w:space="0" w:color="auto"/>
              <w:bottom w:val="single" w:sz="4" w:space="0" w:color="auto"/>
              <w:right w:val="single" w:sz="4" w:space="0" w:color="auto"/>
            </w:tcBorders>
            <w:noWrap/>
            <w:hideMark/>
          </w:tcPr>
          <w:p w14:paraId="01B8D911" w14:textId="77777777" w:rsidR="007616C3" w:rsidRPr="007616C3"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color w:val="000000"/>
                <w:sz w:val="16"/>
                <w:szCs w:val="16"/>
              </w:rPr>
              <w:t>03-3946-7171</w:t>
            </w:r>
          </w:p>
        </w:tc>
        <w:tc>
          <w:tcPr>
            <w:tcW w:w="3543" w:type="dxa"/>
            <w:tcBorders>
              <w:top w:val="single" w:sz="4" w:space="0" w:color="auto"/>
              <w:left w:val="single" w:sz="4" w:space="0" w:color="auto"/>
              <w:bottom w:val="single" w:sz="4" w:space="0" w:color="auto"/>
              <w:right w:val="single" w:sz="4" w:space="0" w:color="auto"/>
            </w:tcBorders>
            <w:noWrap/>
            <w:hideMark/>
          </w:tcPr>
          <w:p w14:paraId="2B6C249D" w14:textId="77777777" w:rsidR="007616C3" w:rsidRPr="004B1A7C" w:rsidRDefault="007616C3" w:rsidP="004B1A7C">
            <w:pPr>
              <w:widowControl/>
              <w:spacing w:before="100" w:beforeAutospacing="1" w:after="100" w:afterAutospacing="1" w:line="480" w:lineRule="exact"/>
              <w:jc w:val="left"/>
              <w:rPr>
                <w:rFonts w:ascii="メイリオ" w:eastAsia="メイリオ" w:hAnsi="メイリオ" w:cs="メイリオ"/>
                <w:color w:val="000000"/>
                <w:sz w:val="16"/>
                <w:szCs w:val="16"/>
              </w:rPr>
            </w:pPr>
            <w:r w:rsidRPr="007616C3">
              <w:rPr>
                <w:rFonts w:ascii="メイリオ" w:eastAsia="メイリオ" w:hAnsi="メイリオ" w:cs="メイリオ" w:hint="eastAsia"/>
                <w:color w:val="000000"/>
                <w:sz w:val="16"/>
                <w:szCs w:val="16"/>
              </w:rPr>
              <w:t>都営三田線　千石駅　徒歩</w:t>
            </w:r>
            <w:r w:rsidRPr="007616C3">
              <w:rPr>
                <w:rFonts w:ascii="メイリオ" w:eastAsia="メイリオ" w:hAnsi="メイリオ" w:cs="メイリオ"/>
                <w:color w:val="000000"/>
                <w:sz w:val="16"/>
                <w:szCs w:val="16"/>
              </w:rPr>
              <w:t>3分</w:t>
            </w:r>
          </w:p>
        </w:tc>
      </w:tr>
    </w:tbl>
    <w:p w14:paraId="5FE9D0C6" w14:textId="3B024E6C" w:rsidR="007616C3" w:rsidRPr="007616C3" w:rsidRDefault="007616C3" w:rsidP="00E23070">
      <w:pPr>
        <w:jc w:val="left"/>
        <w:rPr>
          <w:rFonts w:ascii="ＭＳ Ｐ明朝" w:eastAsia="PMingLiU" w:hAnsi="ＭＳ Ｐ明朝" w:hint="eastAsia"/>
          <w:lang w:eastAsia="zh-TW"/>
        </w:rPr>
      </w:pPr>
    </w:p>
    <w:sectPr w:rsidR="007616C3" w:rsidRPr="007616C3" w:rsidSect="00032C2C">
      <w:pgSz w:w="11906" w:h="16838" w:code="9"/>
      <w:pgMar w:top="709" w:right="1134" w:bottom="992"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5FD3E" w14:textId="77777777" w:rsidR="0046041A" w:rsidRDefault="0046041A" w:rsidP="00841DB6">
      <w:r>
        <w:separator/>
      </w:r>
    </w:p>
  </w:endnote>
  <w:endnote w:type="continuationSeparator" w:id="0">
    <w:p w14:paraId="0748022A" w14:textId="77777777" w:rsidR="0046041A" w:rsidRDefault="0046041A" w:rsidP="0084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21B80" w14:textId="77777777" w:rsidR="0046041A" w:rsidRDefault="0046041A" w:rsidP="00841DB6">
      <w:r>
        <w:separator/>
      </w:r>
    </w:p>
  </w:footnote>
  <w:footnote w:type="continuationSeparator" w:id="0">
    <w:p w14:paraId="01A53A91" w14:textId="77777777" w:rsidR="0046041A" w:rsidRDefault="0046041A" w:rsidP="00841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1BD6"/>
    <w:multiLevelType w:val="hybridMultilevel"/>
    <w:tmpl w:val="D398ED94"/>
    <w:lvl w:ilvl="0" w:tplc="4F40C6A2">
      <w:start w:val="4"/>
      <w:numFmt w:val="bullet"/>
      <w:lvlText w:val="※"/>
      <w:lvlJc w:val="left"/>
      <w:pPr>
        <w:tabs>
          <w:tab w:val="num" w:pos="404"/>
        </w:tabs>
        <w:ind w:left="404" w:hanging="360"/>
      </w:pPr>
      <w:rPr>
        <w:rFonts w:ascii="ＭＳ 明朝" w:eastAsia="ＭＳ 明朝" w:hAnsi="ＭＳ 明朝" w:cs="Times New Roman" w:hint="eastAsia"/>
      </w:rPr>
    </w:lvl>
    <w:lvl w:ilvl="1" w:tplc="0409000B" w:tentative="1">
      <w:start w:val="1"/>
      <w:numFmt w:val="bullet"/>
      <w:lvlText w:val=""/>
      <w:lvlJc w:val="left"/>
      <w:pPr>
        <w:tabs>
          <w:tab w:val="num" w:pos="884"/>
        </w:tabs>
        <w:ind w:left="884" w:hanging="420"/>
      </w:pPr>
      <w:rPr>
        <w:rFonts w:ascii="Wingdings" w:hAnsi="Wingdings" w:hint="default"/>
      </w:rPr>
    </w:lvl>
    <w:lvl w:ilvl="2" w:tplc="0409000D" w:tentative="1">
      <w:start w:val="1"/>
      <w:numFmt w:val="bullet"/>
      <w:lvlText w:val=""/>
      <w:lvlJc w:val="left"/>
      <w:pPr>
        <w:tabs>
          <w:tab w:val="num" w:pos="1304"/>
        </w:tabs>
        <w:ind w:left="1304" w:hanging="420"/>
      </w:pPr>
      <w:rPr>
        <w:rFonts w:ascii="Wingdings" w:hAnsi="Wingdings" w:hint="default"/>
      </w:rPr>
    </w:lvl>
    <w:lvl w:ilvl="3" w:tplc="04090001" w:tentative="1">
      <w:start w:val="1"/>
      <w:numFmt w:val="bullet"/>
      <w:lvlText w:val=""/>
      <w:lvlJc w:val="left"/>
      <w:pPr>
        <w:tabs>
          <w:tab w:val="num" w:pos="1724"/>
        </w:tabs>
        <w:ind w:left="1724" w:hanging="420"/>
      </w:pPr>
      <w:rPr>
        <w:rFonts w:ascii="Wingdings" w:hAnsi="Wingdings" w:hint="default"/>
      </w:rPr>
    </w:lvl>
    <w:lvl w:ilvl="4" w:tplc="0409000B" w:tentative="1">
      <w:start w:val="1"/>
      <w:numFmt w:val="bullet"/>
      <w:lvlText w:val=""/>
      <w:lvlJc w:val="left"/>
      <w:pPr>
        <w:tabs>
          <w:tab w:val="num" w:pos="2144"/>
        </w:tabs>
        <w:ind w:left="2144" w:hanging="420"/>
      </w:pPr>
      <w:rPr>
        <w:rFonts w:ascii="Wingdings" w:hAnsi="Wingdings" w:hint="default"/>
      </w:rPr>
    </w:lvl>
    <w:lvl w:ilvl="5" w:tplc="0409000D" w:tentative="1">
      <w:start w:val="1"/>
      <w:numFmt w:val="bullet"/>
      <w:lvlText w:val=""/>
      <w:lvlJc w:val="left"/>
      <w:pPr>
        <w:tabs>
          <w:tab w:val="num" w:pos="2564"/>
        </w:tabs>
        <w:ind w:left="2564" w:hanging="420"/>
      </w:pPr>
      <w:rPr>
        <w:rFonts w:ascii="Wingdings" w:hAnsi="Wingdings" w:hint="default"/>
      </w:rPr>
    </w:lvl>
    <w:lvl w:ilvl="6" w:tplc="04090001" w:tentative="1">
      <w:start w:val="1"/>
      <w:numFmt w:val="bullet"/>
      <w:lvlText w:val=""/>
      <w:lvlJc w:val="left"/>
      <w:pPr>
        <w:tabs>
          <w:tab w:val="num" w:pos="2984"/>
        </w:tabs>
        <w:ind w:left="2984" w:hanging="420"/>
      </w:pPr>
      <w:rPr>
        <w:rFonts w:ascii="Wingdings" w:hAnsi="Wingdings" w:hint="default"/>
      </w:rPr>
    </w:lvl>
    <w:lvl w:ilvl="7" w:tplc="0409000B" w:tentative="1">
      <w:start w:val="1"/>
      <w:numFmt w:val="bullet"/>
      <w:lvlText w:val=""/>
      <w:lvlJc w:val="left"/>
      <w:pPr>
        <w:tabs>
          <w:tab w:val="num" w:pos="3404"/>
        </w:tabs>
        <w:ind w:left="3404" w:hanging="420"/>
      </w:pPr>
      <w:rPr>
        <w:rFonts w:ascii="Wingdings" w:hAnsi="Wingdings" w:hint="default"/>
      </w:rPr>
    </w:lvl>
    <w:lvl w:ilvl="8" w:tplc="0409000D" w:tentative="1">
      <w:start w:val="1"/>
      <w:numFmt w:val="bullet"/>
      <w:lvlText w:val=""/>
      <w:lvlJc w:val="left"/>
      <w:pPr>
        <w:tabs>
          <w:tab w:val="num" w:pos="3824"/>
        </w:tabs>
        <w:ind w:left="3824" w:hanging="420"/>
      </w:pPr>
      <w:rPr>
        <w:rFonts w:ascii="Wingdings" w:hAnsi="Wingdings" w:hint="default"/>
      </w:rPr>
    </w:lvl>
  </w:abstractNum>
  <w:abstractNum w:abstractNumId="1" w15:restartNumberingAfterBreak="0">
    <w:nsid w:val="1CA17468"/>
    <w:multiLevelType w:val="hybridMultilevel"/>
    <w:tmpl w:val="7A5C997E"/>
    <w:lvl w:ilvl="0" w:tplc="B22024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5D7D8D"/>
    <w:multiLevelType w:val="hybridMultilevel"/>
    <w:tmpl w:val="F09EA03E"/>
    <w:lvl w:ilvl="0" w:tplc="707EF5C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F5C4AD3"/>
    <w:multiLevelType w:val="hybridMultilevel"/>
    <w:tmpl w:val="4ED80CD6"/>
    <w:lvl w:ilvl="0" w:tplc="A4C829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B90C79"/>
    <w:multiLevelType w:val="hybridMultilevel"/>
    <w:tmpl w:val="4C9EBDC6"/>
    <w:lvl w:ilvl="0" w:tplc="69984CE8">
      <w:start w:val="1"/>
      <w:numFmt w:val="decimal"/>
      <w:lvlText w:val="（%1）"/>
      <w:lvlJc w:val="left"/>
      <w:pPr>
        <w:ind w:left="420" w:hanging="420"/>
      </w:pPr>
      <w:rPr>
        <w:rFonts w:eastAsia="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2B5CAE"/>
    <w:multiLevelType w:val="hybridMultilevel"/>
    <w:tmpl w:val="F53CA56A"/>
    <w:lvl w:ilvl="0" w:tplc="5A1AF544">
      <w:start w:val="1"/>
      <w:numFmt w:val="decimal"/>
      <w:lvlText w:val="（%1）"/>
      <w:lvlJc w:val="left"/>
      <w:pPr>
        <w:ind w:left="420" w:hanging="420"/>
      </w:pPr>
      <w:rPr>
        <w:rFonts w:eastAsia="ＭＳ Ｐ明朝"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C6317A"/>
    <w:multiLevelType w:val="hybridMultilevel"/>
    <w:tmpl w:val="C14AAA42"/>
    <w:lvl w:ilvl="0" w:tplc="3F40D54A">
      <w:start w:val="1"/>
      <w:numFmt w:val="decimal"/>
      <w:lvlText w:val="（%1）"/>
      <w:lvlJc w:val="left"/>
      <w:pPr>
        <w:ind w:left="720" w:hanging="720"/>
      </w:pPr>
      <w:rPr>
        <w:rFonts w:eastAsia="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844EFB"/>
    <w:multiLevelType w:val="hybridMultilevel"/>
    <w:tmpl w:val="AEFC912A"/>
    <w:lvl w:ilvl="0" w:tplc="69984CE8">
      <w:start w:val="1"/>
      <w:numFmt w:val="decimal"/>
      <w:lvlText w:val="（%1）"/>
      <w:lvlJc w:val="left"/>
      <w:pPr>
        <w:ind w:left="420" w:hanging="420"/>
      </w:pPr>
      <w:rPr>
        <w:rFonts w:eastAsia="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EC0118"/>
    <w:multiLevelType w:val="hybridMultilevel"/>
    <w:tmpl w:val="15B2BA44"/>
    <w:lvl w:ilvl="0" w:tplc="710C51CA">
      <w:start w:val="1"/>
      <w:numFmt w:val="decimal"/>
      <w:lvlText w:val="（%1）"/>
      <w:lvlJc w:val="left"/>
      <w:pPr>
        <w:ind w:left="960" w:hanging="720"/>
      </w:pPr>
      <w:rPr>
        <w:rFonts w:eastAsia="ＭＳ Ｐ明朝"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4A5392"/>
    <w:multiLevelType w:val="hybridMultilevel"/>
    <w:tmpl w:val="31668A32"/>
    <w:lvl w:ilvl="0" w:tplc="0734A96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0B318E8"/>
    <w:multiLevelType w:val="hybridMultilevel"/>
    <w:tmpl w:val="03040666"/>
    <w:lvl w:ilvl="0" w:tplc="D1F2C728">
      <w:start w:val="1"/>
      <w:numFmt w:val="decimal"/>
      <w:lvlText w:val="（%1）"/>
      <w:lvlJc w:val="left"/>
      <w:pPr>
        <w:ind w:left="420" w:hanging="420"/>
      </w:pPr>
      <w:rPr>
        <w:rFonts w:eastAsia="ＭＳ Ｐ明朝"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760F47"/>
    <w:multiLevelType w:val="hybridMultilevel"/>
    <w:tmpl w:val="0B260446"/>
    <w:lvl w:ilvl="0" w:tplc="547C7C0A">
      <w:start w:val="1"/>
      <w:numFmt w:val="decimal"/>
      <w:lvlText w:val="（%1）"/>
      <w:lvlJc w:val="left"/>
      <w:pPr>
        <w:ind w:left="720" w:hanging="720"/>
      </w:pPr>
      <w:rPr>
        <w:rFonts w:eastAsia="ＭＳ Ｐ明朝"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A002E1"/>
    <w:multiLevelType w:val="hybridMultilevel"/>
    <w:tmpl w:val="E7484296"/>
    <w:lvl w:ilvl="0" w:tplc="3578CA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4DE72F4"/>
    <w:multiLevelType w:val="hybridMultilevel"/>
    <w:tmpl w:val="705E576E"/>
    <w:lvl w:ilvl="0" w:tplc="3F40D54A">
      <w:start w:val="1"/>
      <w:numFmt w:val="decimal"/>
      <w:lvlText w:val="（%1）"/>
      <w:lvlJc w:val="left"/>
      <w:pPr>
        <w:ind w:left="420" w:hanging="420"/>
      </w:pPr>
      <w:rPr>
        <w:rFonts w:eastAsia="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8B0423"/>
    <w:multiLevelType w:val="hybridMultilevel"/>
    <w:tmpl w:val="B98E13D6"/>
    <w:lvl w:ilvl="0" w:tplc="E8129EF6">
      <w:start w:val="4"/>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15" w15:restartNumberingAfterBreak="0">
    <w:nsid w:val="7F00772A"/>
    <w:multiLevelType w:val="hybridMultilevel"/>
    <w:tmpl w:val="F1166A56"/>
    <w:lvl w:ilvl="0" w:tplc="F154A898">
      <w:start w:val="1"/>
      <w:numFmt w:val="decimal"/>
      <w:lvlText w:val="（%1）"/>
      <w:lvlJc w:val="left"/>
      <w:pPr>
        <w:ind w:left="420" w:hanging="420"/>
      </w:pPr>
      <w:rPr>
        <w:rFonts w:eastAsia="ＭＳ Ｐ明朝"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4"/>
  </w:num>
  <w:num w:numId="4">
    <w:abstractNumId w:val="3"/>
  </w:num>
  <w:num w:numId="5">
    <w:abstractNumId w:val="9"/>
  </w:num>
  <w:num w:numId="6">
    <w:abstractNumId w:val="12"/>
  </w:num>
  <w:num w:numId="7">
    <w:abstractNumId w:val="1"/>
  </w:num>
  <w:num w:numId="8">
    <w:abstractNumId w:val="8"/>
  </w:num>
  <w:num w:numId="9">
    <w:abstractNumId w:val="7"/>
  </w:num>
  <w:num w:numId="10">
    <w:abstractNumId w:val="13"/>
  </w:num>
  <w:num w:numId="11">
    <w:abstractNumId w:val="4"/>
  </w:num>
  <w:num w:numId="12">
    <w:abstractNumId w:val="6"/>
  </w:num>
  <w:num w:numId="13">
    <w:abstractNumId w:val="11"/>
  </w:num>
  <w:num w:numId="14">
    <w:abstractNumId w:val="10"/>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0A3"/>
    <w:rsid w:val="0000037E"/>
    <w:rsid w:val="000017DB"/>
    <w:rsid w:val="00002C4B"/>
    <w:rsid w:val="00022EC8"/>
    <w:rsid w:val="000256DE"/>
    <w:rsid w:val="00032C2C"/>
    <w:rsid w:val="00036632"/>
    <w:rsid w:val="00050DF4"/>
    <w:rsid w:val="00054F02"/>
    <w:rsid w:val="0005735C"/>
    <w:rsid w:val="00066DC7"/>
    <w:rsid w:val="000707A3"/>
    <w:rsid w:val="00072E60"/>
    <w:rsid w:val="000B7DBE"/>
    <w:rsid w:val="000C70A3"/>
    <w:rsid w:val="000D0AF7"/>
    <w:rsid w:val="000D5992"/>
    <w:rsid w:val="000D6DB8"/>
    <w:rsid w:val="000D76A8"/>
    <w:rsid w:val="001122DB"/>
    <w:rsid w:val="0012114B"/>
    <w:rsid w:val="0013009B"/>
    <w:rsid w:val="00150F31"/>
    <w:rsid w:val="00162CC5"/>
    <w:rsid w:val="0017726C"/>
    <w:rsid w:val="00182CA6"/>
    <w:rsid w:val="001B1CF9"/>
    <w:rsid w:val="001B1F92"/>
    <w:rsid w:val="001B244E"/>
    <w:rsid w:val="001F0E61"/>
    <w:rsid w:val="001F488E"/>
    <w:rsid w:val="00207D1A"/>
    <w:rsid w:val="00217E82"/>
    <w:rsid w:val="002226C4"/>
    <w:rsid w:val="00236D7C"/>
    <w:rsid w:val="00243AC8"/>
    <w:rsid w:val="002441BE"/>
    <w:rsid w:val="00274104"/>
    <w:rsid w:val="00294C69"/>
    <w:rsid w:val="00295FB6"/>
    <w:rsid w:val="002A6AB4"/>
    <w:rsid w:val="002C4ED3"/>
    <w:rsid w:val="002C6847"/>
    <w:rsid w:val="002E7554"/>
    <w:rsid w:val="002F485D"/>
    <w:rsid w:val="003101C3"/>
    <w:rsid w:val="00315100"/>
    <w:rsid w:val="0032242D"/>
    <w:rsid w:val="00322C6C"/>
    <w:rsid w:val="00345B21"/>
    <w:rsid w:val="003475FD"/>
    <w:rsid w:val="00361348"/>
    <w:rsid w:val="003630DA"/>
    <w:rsid w:val="00386B62"/>
    <w:rsid w:val="00386F61"/>
    <w:rsid w:val="003934C2"/>
    <w:rsid w:val="00394B3E"/>
    <w:rsid w:val="003A1138"/>
    <w:rsid w:val="003A21B7"/>
    <w:rsid w:val="003A49F8"/>
    <w:rsid w:val="003D4A60"/>
    <w:rsid w:val="003D60BB"/>
    <w:rsid w:val="003E477C"/>
    <w:rsid w:val="003F61A2"/>
    <w:rsid w:val="0040740D"/>
    <w:rsid w:val="004474AD"/>
    <w:rsid w:val="00451947"/>
    <w:rsid w:val="00454A54"/>
    <w:rsid w:val="0046041A"/>
    <w:rsid w:val="00466C9A"/>
    <w:rsid w:val="004A293A"/>
    <w:rsid w:val="004A4467"/>
    <w:rsid w:val="004A575C"/>
    <w:rsid w:val="004C48FF"/>
    <w:rsid w:val="004E00CF"/>
    <w:rsid w:val="004E3FA4"/>
    <w:rsid w:val="004E4536"/>
    <w:rsid w:val="0050207B"/>
    <w:rsid w:val="0050678C"/>
    <w:rsid w:val="0050699C"/>
    <w:rsid w:val="00506DAE"/>
    <w:rsid w:val="00512C19"/>
    <w:rsid w:val="005217D7"/>
    <w:rsid w:val="0052607B"/>
    <w:rsid w:val="00543304"/>
    <w:rsid w:val="00545FDF"/>
    <w:rsid w:val="00547F95"/>
    <w:rsid w:val="00565495"/>
    <w:rsid w:val="005723E2"/>
    <w:rsid w:val="00573719"/>
    <w:rsid w:val="005A54E3"/>
    <w:rsid w:val="005A68EC"/>
    <w:rsid w:val="005B7EDD"/>
    <w:rsid w:val="005C09FF"/>
    <w:rsid w:val="005E24C5"/>
    <w:rsid w:val="005E2893"/>
    <w:rsid w:val="005E4F9A"/>
    <w:rsid w:val="005F0F8F"/>
    <w:rsid w:val="005F4E30"/>
    <w:rsid w:val="00601301"/>
    <w:rsid w:val="006018AA"/>
    <w:rsid w:val="00610975"/>
    <w:rsid w:val="00614505"/>
    <w:rsid w:val="00625762"/>
    <w:rsid w:val="0063111B"/>
    <w:rsid w:val="00641703"/>
    <w:rsid w:val="0065028C"/>
    <w:rsid w:val="0065155F"/>
    <w:rsid w:val="00676505"/>
    <w:rsid w:val="006778BC"/>
    <w:rsid w:val="0068277E"/>
    <w:rsid w:val="00682DFF"/>
    <w:rsid w:val="006850AD"/>
    <w:rsid w:val="00691690"/>
    <w:rsid w:val="006C30F7"/>
    <w:rsid w:val="006E15B7"/>
    <w:rsid w:val="006E75E3"/>
    <w:rsid w:val="00700657"/>
    <w:rsid w:val="007357BD"/>
    <w:rsid w:val="00743093"/>
    <w:rsid w:val="007435DE"/>
    <w:rsid w:val="007616C3"/>
    <w:rsid w:val="00764305"/>
    <w:rsid w:val="00772C00"/>
    <w:rsid w:val="00777701"/>
    <w:rsid w:val="0078018A"/>
    <w:rsid w:val="00797FF3"/>
    <w:rsid w:val="007C3078"/>
    <w:rsid w:val="007C623F"/>
    <w:rsid w:val="008033C7"/>
    <w:rsid w:val="00810FEE"/>
    <w:rsid w:val="008129DD"/>
    <w:rsid w:val="00821F99"/>
    <w:rsid w:val="008257F4"/>
    <w:rsid w:val="00830444"/>
    <w:rsid w:val="00832E69"/>
    <w:rsid w:val="00834C2E"/>
    <w:rsid w:val="0083690F"/>
    <w:rsid w:val="00841DB6"/>
    <w:rsid w:val="00857422"/>
    <w:rsid w:val="00863BA7"/>
    <w:rsid w:val="00863E23"/>
    <w:rsid w:val="00866360"/>
    <w:rsid w:val="008811C4"/>
    <w:rsid w:val="008A4E85"/>
    <w:rsid w:val="008B59A6"/>
    <w:rsid w:val="008C5E5E"/>
    <w:rsid w:val="0090539F"/>
    <w:rsid w:val="0090640E"/>
    <w:rsid w:val="0091356F"/>
    <w:rsid w:val="00930FF4"/>
    <w:rsid w:val="00932B7E"/>
    <w:rsid w:val="00934B3F"/>
    <w:rsid w:val="00937C4D"/>
    <w:rsid w:val="009454BE"/>
    <w:rsid w:val="009523BB"/>
    <w:rsid w:val="00956B57"/>
    <w:rsid w:val="00960D43"/>
    <w:rsid w:val="009658DE"/>
    <w:rsid w:val="00977D1C"/>
    <w:rsid w:val="00983DFB"/>
    <w:rsid w:val="00984D7C"/>
    <w:rsid w:val="009863E4"/>
    <w:rsid w:val="009A2C15"/>
    <w:rsid w:val="009B1DCA"/>
    <w:rsid w:val="009F0C45"/>
    <w:rsid w:val="009F63FA"/>
    <w:rsid w:val="00A06DEB"/>
    <w:rsid w:val="00A157D4"/>
    <w:rsid w:val="00A530AA"/>
    <w:rsid w:val="00A53EE2"/>
    <w:rsid w:val="00A60D74"/>
    <w:rsid w:val="00A6113D"/>
    <w:rsid w:val="00A62394"/>
    <w:rsid w:val="00A858E8"/>
    <w:rsid w:val="00A874FB"/>
    <w:rsid w:val="00A93B7F"/>
    <w:rsid w:val="00AA4124"/>
    <w:rsid w:val="00AB1994"/>
    <w:rsid w:val="00AC6449"/>
    <w:rsid w:val="00AD1935"/>
    <w:rsid w:val="00AD1A6A"/>
    <w:rsid w:val="00AE2717"/>
    <w:rsid w:val="00AF3BD4"/>
    <w:rsid w:val="00B04242"/>
    <w:rsid w:val="00B105D4"/>
    <w:rsid w:val="00B171C1"/>
    <w:rsid w:val="00B17522"/>
    <w:rsid w:val="00B31ACA"/>
    <w:rsid w:val="00B53B2A"/>
    <w:rsid w:val="00B54097"/>
    <w:rsid w:val="00B56713"/>
    <w:rsid w:val="00B61244"/>
    <w:rsid w:val="00B718B8"/>
    <w:rsid w:val="00B7499F"/>
    <w:rsid w:val="00B83C34"/>
    <w:rsid w:val="00B90191"/>
    <w:rsid w:val="00B903CC"/>
    <w:rsid w:val="00BA0DCE"/>
    <w:rsid w:val="00BA5DDD"/>
    <w:rsid w:val="00BB7BCF"/>
    <w:rsid w:val="00BC12F5"/>
    <w:rsid w:val="00BC4482"/>
    <w:rsid w:val="00BC771A"/>
    <w:rsid w:val="00BD1F7B"/>
    <w:rsid w:val="00BD49EF"/>
    <w:rsid w:val="00BE272A"/>
    <w:rsid w:val="00BE65C7"/>
    <w:rsid w:val="00C00D41"/>
    <w:rsid w:val="00C14A53"/>
    <w:rsid w:val="00C14A55"/>
    <w:rsid w:val="00C160E6"/>
    <w:rsid w:val="00C32ACC"/>
    <w:rsid w:val="00C51D93"/>
    <w:rsid w:val="00C626BB"/>
    <w:rsid w:val="00C62F92"/>
    <w:rsid w:val="00C6532B"/>
    <w:rsid w:val="00C8031D"/>
    <w:rsid w:val="00C87B31"/>
    <w:rsid w:val="00C87B94"/>
    <w:rsid w:val="00CA1880"/>
    <w:rsid w:val="00CA2403"/>
    <w:rsid w:val="00CA6006"/>
    <w:rsid w:val="00CA700A"/>
    <w:rsid w:val="00CA7AD4"/>
    <w:rsid w:val="00CA7DD0"/>
    <w:rsid w:val="00CB05A0"/>
    <w:rsid w:val="00CB13F5"/>
    <w:rsid w:val="00CB537E"/>
    <w:rsid w:val="00CD2153"/>
    <w:rsid w:val="00CD2160"/>
    <w:rsid w:val="00CD2F5C"/>
    <w:rsid w:val="00CE0227"/>
    <w:rsid w:val="00CF1EF2"/>
    <w:rsid w:val="00CF439B"/>
    <w:rsid w:val="00CF582D"/>
    <w:rsid w:val="00D04F48"/>
    <w:rsid w:val="00D51E5E"/>
    <w:rsid w:val="00D611F0"/>
    <w:rsid w:val="00D622FC"/>
    <w:rsid w:val="00D77640"/>
    <w:rsid w:val="00D93291"/>
    <w:rsid w:val="00D96DF7"/>
    <w:rsid w:val="00DA3B0A"/>
    <w:rsid w:val="00DC1C31"/>
    <w:rsid w:val="00E1112F"/>
    <w:rsid w:val="00E158A4"/>
    <w:rsid w:val="00E23070"/>
    <w:rsid w:val="00E31CDA"/>
    <w:rsid w:val="00E32A3C"/>
    <w:rsid w:val="00E37F43"/>
    <w:rsid w:val="00E51E27"/>
    <w:rsid w:val="00E538DE"/>
    <w:rsid w:val="00E904EF"/>
    <w:rsid w:val="00EA5FC3"/>
    <w:rsid w:val="00EC1294"/>
    <w:rsid w:val="00EC36CA"/>
    <w:rsid w:val="00EC69BB"/>
    <w:rsid w:val="00EE5713"/>
    <w:rsid w:val="00EE5733"/>
    <w:rsid w:val="00EE700E"/>
    <w:rsid w:val="00EF2C30"/>
    <w:rsid w:val="00EF3B0F"/>
    <w:rsid w:val="00F10A5A"/>
    <w:rsid w:val="00F17FF2"/>
    <w:rsid w:val="00F21C06"/>
    <w:rsid w:val="00F3077A"/>
    <w:rsid w:val="00F32CB5"/>
    <w:rsid w:val="00F6157E"/>
    <w:rsid w:val="00F7770B"/>
    <w:rsid w:val="00F801FA"/>
    <w:rsid w:val="00F93D4D"/>
    <w:rsid w:val="00FA2074"/>
    <w:rsid w:val="00FA3726"/>
    <w:rsid w:val="00FB1E88"/>
    <w:rsid w:val="00FB34C2"/>
    <w:rsid w:val="00FC61A9"/>
    <w:rsid w:val="00FD42D8"/>
    <w:rsid w:val="00FD6E1C"/>
    <w:rsid w:val="00FF2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48C7C9F5"/>
  <w15:docId w15:val="{A97B9CBD-2729-494C-9692-4B7CCD669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F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60D74"/>
    <w:pPr>
      <w:widowControl w:val="0"/>
      <w:wordWrap w:val="0"/>
      <w:autoSpaceDE w:val="0"/>
      <w:autoSpaceDN w:val="0"/>
      <w:adjustRightInd w:val="0"/>
      <w:spacing w:line="417" w:lineRule="exact"/>
      <w:jc w:val="both"/>
    </w:pPr>
    <w:rPr>
      <w:rFonts w:cs="ＭＳ 明朝"/>
      <w:spacing w:val="1"/>
      <w:sz w:val="21"/>
      <w:szCs w:val="21"/>
    </w:rPr>
  </w:style>
  <w:style w:type="paragraph" w:styleId="a4">
    <w:name w:val="header"/>
    <w:basedOn w:val="a"/>
    <w:link w:val="a5"/>
    <w:uiPriority w:val="99"/>
    <w:unhideWhenUsed/>
    <w:rsid w:val="00841DB6"/>
    <w:pPr>
      <w:tabs>
        <w:tab w:val="center" w:pos="4252"/>
        <w:tab w:val="right" w:pos="8504"/>
      </w:tabs>
      <w:snapToGrid w:val="0"/>
    </w:pPr>
  </w:style>
  <w:style w:type="character" w:customStyle="1" w:styleId="a5">
    <w:name w:val="ヘッダー (文字)"/>
    <w:link w:val="a4"/>
    <w:uiPriority w:val="99"/>
    <w:rsid w:val="00841DB6"/>
    <w:rPr>
      <w:kern w:val="2"/>
      <w:sz w:val="21"/>
      <w:szCs w:val="24"/>
    </w:rPr>
  </w:style>
  <w:style w:type="paragraph" w:styleId="a6">
    <w:name w:val="footer"/>
    <w:basedOn w:val="a"/>
    <w:link w:val="a7"/>
    <w:uiPriority w:val="99"/>
    <w:unhideWhenUsed/>
    <w:rsid w:val="00841DB6"/>
    <w:pPr>
      <w:tabs>
        <w:tab w:val="center" w:pos="4252"/>
        <w:tab w:val="right" w:pos="8504"/>
      </w:tabs>
      <w:snapToGrid w:val="0"/>
    </w:pPr>
  </w:style>
  <w:style w:type="character" w:customStyle="1" w:styleId="a7">
    <w:name w:val="フッター (文字)"/>
    <w:link w:val="a6"/>
    <w:uiPriority w:val="99"/>
    <w:rsid w:val="00841DB6"/>
    <w:rPr>
      <w:kern w:val="2"/>
      <w:sz w:val="21"/>
      <w:szCs w:val="24"/>
    </w:rPr>
  </w:style>
  <w:style w:type="paragraph" w:styleId="a8">
    <w:name w:val="Balloon Text"/>
    <w:basedOn w:val="a"/>
    <w:link w:val="a9"/>
    <w:uiPriority w:val="99"/>
    <w:semiHidden/>
    <w:unhideWhenUsed/>
    <w:rsid w:val="00682DFF"/>
    <w:rPr>
      <w:rFonts w:ascii="Arial" w:eastAsia="ＭＳ ゴシック" w:hAnsi="Arial"/>
      <w:sz w:val="18"/>
      <w:szCs w:val="18"/>
    </w:rPr>
  </w:style>
  <w:style w:type="character" w:customStyle="1" w:styleId="a9">
    <w:name w:val="吹き出し (文字)"/>
    <w:link w:val="a8"/>
    <w:uiPriority w:val="99"/>
    <w:semiHidden/>
    <w:rsid w:val="00682DFF"/>
    <w:rPr>
      <w:rFonts w:ascii="Arial" w:eastAsia="ＭＳ ゴシック" w:hAnsi="Arial" w:cs="Times New Roman"/>
      <w:kern w:val="2"/>
      <w:sz w:val="18"/>
      <w:szCs w:val="18"/>
    </w:rPr>
  </w:style>
  <w:style w:type="paragraph" w:styleId="Web">
    <w:name w:val="Normal (Web)"/>
    <w:basedOn w:val="a"/>
    <w:uiPriority w:val="99"/>
    <w:unhideWhenUsed/>
    <w:rsid w:val="00960D4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2441BE"/>
    <w:pPr>
      <w:ind w:leftChars="400" w:left="840"/>
    </w:pPr>
  </w:style>
  <w:style w:type="character" w:styleId="ab">
    <w:name w:val="annotation reference"/>
    <w:basedOn w:val="a0"/>
    <w:semiHidden/>
    <w:unhideWhenUsed/>
    <w:rsid w:val="003A21B7"/>
    <w:rPr>
      <w:sz w:val="18"/>
      <w:szCs w:val="18"/>
    </w:rPr>
  </w:style>
  <w:style w:type="paragraph" w:styleId="ac">
    <w:name w:val="annotation text"/>
    <w:basedOn w:val="a"/>
    <w:link w:val="ad"/>
    <w:semiHidden/>
    <w:unhideWhenUsed/>
    <w:rsid w:val="003A21B7"/>
    <w:pPr>
      <w:jc w:val="left"/>
    </w:pPr>
  </w:style>
  <w:style w:type="character" w:customStyle="1" w:styleId="ad">
    <w:name w:val="コメント文字列 (文字)"/>
    <w:basedOn w:val="a0"/>
    <w:link w:val="ac"/>
    <w:semiHidden/>
    <w:rsid w:val="003A21B7"/>
    <w:rPr>
      <w:kern w:val="2"/>
      <w:sz w:val="21"/>
      <w:szCs w:val="24"/>
    </w:rPr>
  </w:style>
  <w:style w:type="paragraph" w:styleId="ae">
    <w:name w:val="annotation subject"/>
    <w:basedOn w:val="ac"/>
    <w:next w:val="ac"/>
    <w:link w:val="af"/>
    <w:uiPriority w:val="99"/>
    <w:semiHidden/>
    <w:unhideWhenUsed/>
    <w:rsid w:val="00BE65C7"/>
    <w:rPr>
      <w:b/>
      <w:bCs/>
    </w:rPr>
  </w:style>
  <w:style w:type="character" w:customStyle="1" w:styleId="af">
    <w:name w:val="コメント内容 (文字)"/>
    <w:basedOn w:val="ad"/>
    <w:link w:val="ae"/>
    <w:uiPriority w:val="99"/>
    <w:semiHidden/>
    <w:rsid w:val="00BE65C7"/>
    <w:rPr>
      <w:b/>
      <w:bCs/>
      <w:kern w:val="2"/>
      <w:sz w:val="21"/>
      <w:szCs w:val="24"/>
    </w:rPr>
  </w:style>
  <w:style w:type="table" w:styleId="af0">
    <w:name w:val="Table Grid"/>
    <w:basedOn w:val="a1"/>
    <w:uiPriority w:val="59"/>
    <w:rsid w:val="007616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6BF8C-A6DF-4768-A31E-642FB22CD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1897</Words>
  <Characters>595</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再雇用職員の勤務条件</vt:lpstr>
      <vt:lpstr>再雇用職員の勤務条件</vt:lpstr>
    </vt:vector>
  </TitlesOfParts>
  <Company>東京都</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再雇用職員の勤務条件</dc:title>
  <dc:subject/>
  <dc:creator>fukuda naomichi</dc:creator>
  <cp:keywords/>
  <dc:description/>
  <cp:lastModifiedBy>笹渕　真子</cp:lastModifiedBy>
  <cp:revision>19</cp:revision>
  <cp:lastPrinted>2023-01-23T01:22:00Z</cp:lastPrinted>
  <dcterms:created xsi:type="dcterms:W3CDTF">2023-02-02T07:15:00Z</dcterms:created>
  <dcterms:modified xsi:type="dcterms:W3CDTF">2023-02-17T00:51:00Z</dcterms:modified>
</cp:coreProperties>
</file>