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4B76" w14:textId="478A990E" w:rsidR="0002732B" w:rsidRDefault="0002732B" w:rsidP="0002732B">
      <w:pPr>
        <w:jc w:val="center"/>
        <w:rPr>
          <w:sz w:val="32"/>
          <w:szCs w:val="36"/>
        </w:rPr>
      </w:pPr>
      <w:r w:rsidRPr="0002732B">
        <w:rPr>
          <w:rFonts w:hint="eastAsia"/>
          <w:sz w:val="32"/>
          <w:szCs w:val="36"/>
        </w:rPr>
        <w:t>特定性犯罪歴に関する</w:t>
      </w:r>
      <w:r w:rsidR="00B94204">
        <w:rPr>
          <w:rFonts w:hint="eastAsia"/>
          <w:sz w:val="32"/>
          <w:szCs w:val="36"/>
        </w:rPr>
        <w:t>申告</w:t>
      </w:r>
      <w:r w:rsidR="00D355F5">
        <w:rPr>
          <w:rFonts w:hint="eastAsia"/>
          <w:sz w:val="32"/>
          <w:szCs w:val="36"/>
        </w:rPr>
        <w:t>書</w:t>
      </w:r>
    </w:p>
    <w:p w14:paraId="4BA7F889" w14:textId="77777777" w:rsidR="0002732B" w:rsidRDefault="0002732B" w:rsidP="0002732B"/>
    <w:p w14:paraId="7D699C01" w14:textId="77777777" w:rsidR="00C236C8" w:rsidRPr="00C236C8" w:rsidRDefault="00C236C8" w:rsidP="0002732B"/>
    <w:p w14:paraId="66E72193" w14:textId="0AF77960" w:rsidR="0002732B" w:rsidRDefault="0002732B" w:rsidP="0002732B">
      <w:r>
        <w:rPr>
          <w:rFonts w:hint="eastAsia"/>
        </w:rPr>
        <w:t xml:space="preserve">　東京都教育委員会　殿</w:t>
      </w:r>
    </w:p>
    <w:p w14:paraId="5C8A1CFF" w14:textId="77777777" w:rsidR="0002732B" w:rsidRDefault="0002732B" w:rsidP="0002732B"/>
    <w:p w14:paraId="344371D7" w14:textId="77777777" w:rsidR="00C236C8" w:rsidRDefault="00C236C8" w:rsidP="0002732B"/>
    <w:p w14:paraId="09BB9C06" w14:textId="722D6D54" w:rsidR="00D355F5" w:rsidRDefault="0002732B" w:rsidP="00C236C8">
      <w:pPr>
        <w:ind w:leftChars="200" w:left="420"/>
      </w:pPr>
      <w:r>
        <w:rPr>
          <w:rFonts w:hint="eastAsia"/>
        </w:rPr>
        <w:t xml:space="preserve">　私は、</w:t>
      </w:r>
      <w:r w:rsidR="00D355F5">
        <w:rPr>
          <w:rFonts w:hint="eastAsia"/>
        </w:rPr>
        <w:t>貴委員会への</w:t>
      </w:r>
      <w:r w:rsidR="0047246B">
        <w:rPr>
          <w:rFonts w:hint="eastAsia"/>
        </w:rPr>
        <w:t>任用</w:t>
      </w:r>
      <w:r w:rsidR="00D355F5">
        <w:rPr>
          <w:rFonts w:hint="eastAsia"/>
        </w:rPr>
        <w:t>に際し、</w:t>
      </w:r>
      <w:r w:rsidR="00911668">
        <w:rPr>
          <w:rFonts w:hint="eastAsia"/>
        </w:rPr>
        <w:t>裏面記載の</w:t>
      </w:r>
      <w:r w:rsidR="00911668" w:rsidRPr="0002732B">
        <w:rPr>
          <w:rFonts w:hint="eastAsia"/>
        </w:rPr>
        <w:t>特定性犯罪</w:t>
      </w:r>
      <w:r w:rsidR="00911668" w:rsidRPr="0002732B">
        <w:t>(</w:t>
      </w:r>
      <w:r w:rsidR="00911668" w:rsidRPr="0002732B">
        <w:rPr>
          <w:rFonts w:hint="eastAsia"/>
        </w:rPr>
        <w:t>学校設置者等及び民間教育保育等事業者による児童対象性暴力等の防止等のための措置に関する法律</w:t>
      </w:r>
      <w:r w:rsidR="00911668">
        <w:rPr>
          <w:rFonts w:hint="eastAsia"/>
        </w:rPr>
        <w:t>（令和６年法律第69号）</w:t>
      </w:r>
      <w:r w:rsidR="00911668" w:rsidRPr="0002732B">
        <w:rPr>
          <w:rFonts w:hint="eastAsia"/>
        </w:rPr>
        <w:t>第２条第７項により規定）の前科</w:t>
      </w:r>
      <w:r w:rsidR="00911668">
        <w:rPr>
          <w:rFonts w:hint="eastAsia"/>
        </w:rPr>
        <w:t>はないことを</w:t>
      </w:r>
      <w:r w:rsidR="00B94204">
        <w:rPr>
          <w:rFonts w:hint="eastAsia"/>
        </w:rPr>
        <w:t>申告</w:t>
      </w:r>
      <w:r w:rsidR="00D355F5">
        <w:rPr>
          <w:rFonts w:hint="eastAsia"/>
        </w:rPr>
        <w:t>いたします。</w:t>
      </w:r>
    </w:p>
    <w:p w14:paraId="7EFE076C" w14:textId="2D4585E7" w:rsidR="00D355F5" w:rsidRDefault="00911668" w:rsidP="00C236C8">
      <w:pPr>
        <w:ind w:leftChars="200" w:left="420"/>
      </w:pPr>
      <w:r>
        <w:rPr>
          <w:rFonts w:hint="eastAsia"/>
        </w:rPr>
        <w:t xml:space="preserve">　また、以下のいずれかに該当する場合には、貴委員会への任用が取り消されても異議のないことを承諾いたします。</w:t>
      </w:r>
    </w:p>
    <w:p w14:paraId="50977DF5" w14:textId="77777777" w:rsidR="0068459F" w:rsidRDefault="0068459F" w:rsidP="00C236C8">
      <w:pPr>
        <w:ind w:leftChars="200" w:left="420"/>
      </w:pPr>
    </w:p>
    <w:p w14:paraId="5C48F7D8" w14:textId="77777777" w:rsidR="00CC1D2B" w:rsidRDefault="00CC1D2B" w:rsidP="00C236C8">
      <w:pPr>
        <w:ind w:leftChars="200" w:left="420"/>
      </w:pPr>
    </w:p>
    <w:p w14:paraId="43FCA4AD" w14:textId="3538A8A3" w:rsidR="00D355F5" w:rsidRDefault="00CC1D2B" w:rsidP="00CC1D2B">
      <w:pPr>
        <w:ind w:leftChars="200" w:left="420"/>
        <w:jc w:val="center"/>
      </w:pPr>
      <w:r>
        <w:rPr>
          <w:rFonts w:hint="eastAsia"/>
        </w:rPr>
        <w:t>記</w:t>
      </w:r>
    </w:p>
    <w:p w14:paraId="73127B80" w14:textId="77777777" w:rsidR="00CC1D2B" w:rsidRDefault="00CC1D2B" w:rsidP="00CC1D2B">
      <w:pPr>
        <w:ind w:leftChars="200" w:left="420"/>
        <w:jc w:val="center"/>
      </w:pPr>
    </w:p>
    <w:p w14:paraId="7A7F75B6" w14:textId="77777777" w:rsidR="00D355F5" w:rsidRPr="00CC1D2B" w:rsidRDefault="00D355F5" w:rsidP="00C236C8">
      <w:pPr>
        <w:ind w:leftChars="200" w:left="420"/>
      </w:pPr>
    </w:p>
    <w:p w14:paraId="166C8BDF" w14:textId="44422A42" w:rsidR="0002732B" w:rsidRDefault="00D355F5" w:rsidP="00D355F5">
      <w:pPr>
        <w:ind w:leftChars="200" w:left="840" w:hangingChars="200" w:hanging="420"/>
      </w:pPr>
      <w:r>
        <w:rPr>
          <w:rFonts w:hint="eastAsia"/>
        </w:rPr>
        <w:t>１．</w:t>
      </w:r>
      <w:r w:rsidR="00911668">
        <w:rPr>
          <w:rFonts w:hint="eastAsia"/>
        </w:rPr>
        <w:t>学歴、職歴、資格、犯罪歴その他の重要な経歴の詐称があるとき。</w:t>
      </w:r>
    </w:p>
    <w:p w14:paraId="4FF352EB" w14:textId="77777777" w:rsidR="00CC1D2B" w:rsidRPr="00911668" w:rsidRDefault="00CC1D2B" w:rsidP="00D355F5">
      <w:pPr>
        <w:ind w:leftChars="200" w:left="840" w:hangingChars="200" w:hanging="420"/>
      </w:pPr>
    </w:p>
    <w:p w14:paraId="44A18FD6" w14:textId="17A6F8FC" w:rsidR="0002732B" w:rsidRDefault="00D355F5" w:rsidP="00CC1D2B">
      <w:pPr>
        <w:ind w:leftChars="200" w:left="840" w:hangingChars="200" w:hanging="420"/>
      </w:pPr>
      <w:r>
        <w:rPr>
          <w:rFonts w:hint="eastAsia"/>
        </w:rPr>
        <w:t>２．</w:t>
      </w:r>
      <w:r w:rsidR="00911668">
        <w:rPr>
          <w:rFonts w:hint="eastAsia"/>
        </w:rPr>
        <w:t>犯罪</w:t>
      </w:r>
      <w:r w:rsidR="00911668" w:rsidRPr="00911668">
        <w:rPr>
          <w:rFonts w:hint="eastAsia"/>
        </w:rPr>
        <w:t>その他社会的に不相当な行為を行い</w:t>
      </w:r>
      <w:r w:rsidR="00911668">
        <w:rPr>
          <w:rFonts w:hint="eastAsia"/>
        </w:rPr>
        <w:t>職員</w:t>
      </w:r>
      <w:r w:rsidR="00911668" w:rsidRPr="00911668">
        <w:rPr>
          <w:rFonts w:hint="eastAsia"/>
        </w:rPr>
        <w:t>として不適格と</w:t>
      </w:r>
      <w:r w:rsidR="00911668">
        <w:rPr>
          <w:rFonts w:hint="eastAsia"/>
        </w:rPr>
        <w:t>東京都教育委員会</w:t>
      </w:r>
      <w:r w:rsidR="00911668" w:rsidRPr="00911668">
        <w:rPr>
          <w:rFonts w:hint="eastAsia"/>
        </w:rPr>
        <w:t>が判断したとき。</w:t>
      </w:r>
    </w:p>
    <w:p w14:paraId="12C93864" w14:textId="77777777" w:rsidR="00911668" w:rsidRDefault="00911668" w:rsidP="00CC1D2B">
      <w:pPr>
        <w:ind w:leftChars="200" w:left="840" w:hangingChars="200" w:hanging="420"/>
      </w:pPr>
    </w:p>
    <w:p w14:paraId="262D3FA6" w14:textId="2E136529" w:rsidR="00911668" w:rsidRPr="00911668" w:rsidRDefault="00911668" w:rsidP="00CC1D2B">
      <w:pPr>
        <w:ind w:leftChars="200" w:left="840" w:hangingChars="200" w:hanging="420"/>
      </w:pPr>
      <w:r>
        <w:rPr>
          <w:rFonts w:hint="eastAsia"/>
        </w:rPr>
        <w:t>３．その他前各号に準ずるやむを得ない事由があるとき。</w:t>
      </w:r>
    </w:p>
    <w:p w14:paraId="1094E336" w14:textId="23AC20A1" w:rsidR="00CC1D2B" w:rsidRPr="005B05CE" w:rsidRDefault="00CC1D2B" w:rsidP="00CC1D2B">
      <w:pPr>
        <w:jc w:val="right"/>
      </w:pPr>
      <w:r>
        <w:rPr>
          <w:rFonts w:hint="eastAsia"/>
        </w:rPr>
        <w:t>以上</w:t>
      </w:r>
    </w:p>
    <w:p w14:paraId="4D239F56" w14:textId="77777777" w:rsidR="00C236C8" w:rsidRDefault="00C236C8" w:rsidP="0002732B"/>
    <w:p w14:paraId="04743CDC" w14:textId="77777777" w:rsidR="00CC1D2B" w:rsidRDefault="00CC1D2B" w:rsidP="0002732B"/>
    <w:p w14:paraId="53798EB0" w14:textId="77777777" w:rsidR="00CC1D2B" w:rsidRDefault="00CC1D2B" w:rsidP="0002732B"/>
    <w:p w14:paraId="038EA955" w14:textId="77777777" w:rsidR="00CC1D2B" w:rsidRDefault="00CC1D2B" w:rsidP="0002732B"/>
    <w:p w14:paraId="7D89A567" w14:textId="2E61F40C" w:rsidR="0002732B" w:rsidRDefault="0002732B" w:rsidP="0002732B">
      <w:pPr>
        <w:wordWrap w:val="0"/>
        <w:jc w:val="right"/>
      </w:pPr>
      <w:r>
        <w:rPr>
          <w:rFonts w:hint="eastAsia"/>
        </w:rPr>
        <w:t>令和</w:t>
      </w:r>
      <w:r w:rsidR="003C0C94">
        <w:rPr>
          <w:rFonts w:hint="eastAsia"/>
        </w:rPr>
        <w:t xml:space="preserve">　　　年　</w:t>
      </w:r>
      <w:r>
        <w:rPr>
          <w:rFonts w:hint="eastAsia"/>
        </w:rPr>
        <w:t xml:space="preserve">　　月</w:t>
      </w:r>
      <w:r w:rsidR="003C0C94">
        <w:rPr>
          <w:rFonts w:hint="eastAsia"/>
        </w:rPr>
        <w:t xml:space="preserve">　　</w:t>
      </w:r>
      <w:r>
        <w:rPr>
          <w:rFonts w:hint="eastAsia"/>
        </w:rPr>
        <w:t xml:space="preserve">　日　　　</w:t>
      </w:r>
      <w:r w:rsidR="0013118B">
        <w:rPr>
          <w:rFonts w:hint="eastAsia"/>
        </w:rPr>
        <w:t xml:space="preserve">　　</w:t>
      </w:r>
      <w:r>
        <w:rPr>
          <w:rFonts w:hint="eastAsia"/>
        </w:rPr>
        <w:t xml:space="preserve">　</w:t>
      </w:r>
    </w:p>
    <w:p w14:paraId="1B340505" w14:textId="6DB564E0" w:rsidR="005407DB" w:rsidRPr="005407DB" w:rsidRDefault="005407DB" w:rsidP="004E7712">
      <w:pPr>
        <w:wordWrap w:val="0"/>
        <w:spacing w:line="500" w:lineRule="exact"/>
        <w:jc w:val="right"/>
      </w:pPr>
      <w:r>
        <w:rPr>
          <w:rFonts w:hint="eastAsia"/>
        </w:rPr>
        <w:t xml:space="preserve">　　　　　　　　　　　　　　　　　　　　　　　　　　</w:t>
      </w:r>
      <w:r w:rsidR="0002732B">
        <w:rPr>
          <w:rFonts w:hint="eastAsia"/>
        </w:rPr>
        <w:t>住所：</w:t>
      </w:r>
      <w:bookmarkStart w:id="0" w:name="_Hlk218858705"/>
      <w:r w:rsidR="0002732B" w:rsidRPr="005407DB">
        <w:rPr>
          <w:rFonts w:hint="eastAsia"/>
          <w:u w:val="single"/>
        </w:rPr>
        <w:t xml:space="preserve">　　　　　　　　　　　　　　　</w:t>
      </w:r>
      <w:r w:rsidR="0013118B" w:rsidRPr="005407DB">
        <w:rPr>
          <w:rFonts w:hint="eastAsia"/>
          <w:u w:val="single"/>
        </w:rPr>
        <w:t xml:space="preserve">　　</w:t>
      </w:r>
      <w:bookmarkEnd w:id="0"/>
      <w:r w:rsidRPr="005407DB">
        <w:rPr>
          <w:rFonts w:hint="eastAsia"/>
        </w:rPr>
        <w:t xml:space="preserve">　</w:t>
      </w:r>
      <w:r w:rsidRPr="005407DB">
        <w:rPr>
          <w:rFonts w:hint="eastAsia"/>
          <w:u w:val="single"/>
        </w:rPr>
        <w:t xml:space="preserve">　　　　　　　　　　　　　　　　　</w:t>
      </w:r>
    </w:p>
    <w:p w14:paraId="1D661115" w14:textId="7D3E21BC" w:rsidR="00D355F5" w:rsidRDefault="0002732B" w:rsidP="004E7712">
      <w:pPr>
        <w:wordWrap w:val="0"/>
        <w:spacing w:line="500" w:lineRule="exact"/>
        <w:jc w:val="right"/>
      </w:pPr>
      <w:r>
        <w:rPr>
          <w:rFonts w:hint="eastAsia"/>
        </w:rPr>
        <w:t>氏名：</w:t>
      </w:r>
      <w:r w:rsidRPr="005407DB">
        <w:rPr>
          <w:rFonts w:hint="eastAsia"/>
          <w:u w:val="single"/>
        </w:rPr>
        <w:t xml:space="preserve">　　　　　　　　　　　　　　</w:t>
      </w:r>
      <w:r w:rsidR="0013118B" w:rsidRPr="005407DB">
        <w:rPr>
          <w:rFonts w:hint="eastAsia"/>
          <w:u w:val="single"/>
        </w:rPr>
        <w:t xml:space="preserve">　　</w:t>
      </w:r>
      <w:r>
        <w:rPr>
          <w:rFonts w:hint="eastAsia"/>
        </w:rPr>
        <w:t>印</w:t>
      </w:r>
    </w:p>
    <w:p w14:paraId="72AAACDB" w14:textId="3D100728" w:rsidR="0011138B" w:rsidRDefault="0011138B" w:rsidP="0011138B">
      <w:pPr>
        <w:spacing w:line="500" w:lineRule="exact"/>
        <w:jc w:val="right"/>
      </w:pPr>
      <w:r>
        <w:rPr>
          <w:rFonts w:hint="eastAsia"/>
        </w:rPr>
        <w:t>※自署の場合は、押印不要</w:t>
      </w:r>
    </w:p>
    <w:p w14:paraId="7951F46F" w14:textId="1302DEA6" w:rsidR="0002732B" w:rsidRDefault="00D355F5" w:rsidP="00CC1D2B">
      <w:pPr>
        <w:widowControl/>
        <w:jc w:val="left"/>
      </w:pPr>
      <w:r>
        <w:br w:type="page"/>
      </w:r>
      <w:r w:rsidR="00C236C8">
        <w:rPr>
          <w:noProof/>
        </w:rPr>
        <w:lastRenderedPageBreak/>
        <mc:AlternateContent>
          <mc:Choice Requires="wps">
            <w:drawing>
              <wp:anchor distT="0" distB="0" distL="114300" distR="114300" simplePos="0" relativeHeight="251659264" behindDoc="0" locked="0" layoutInCell="1" allowOverlap="1" wp14:anchorId="31084592" wp14:editId="20CC911C">
                <wp:simplePos x="0" y="0"/>
                <wp:positionH relativeFrom="margin">
                  <wp:posOffset>-58420</wp:posOffset>
                </wp:positionH>
                <wp:positionV relativeFrom="paragraph">
                  <wp:posOffset>219075</wp:posOffset>
                </wp:positionV>
                <wp:extent cx="6200775" cy="5362575"/>
                <wp:effectExtent l="0" t="0" r="28575" b="28575"/>
                <wp:wrapNone/>
                <wp:docPr id="849272764" name="テキスト ボックス 1"/>
                <wp:cNvGraphicFramePr/>
                <a:graphic xmlns:a="http://schemas.openxmlformats.org/drawingml/2006/main">
                  <a:graphicData uri="http://schemas.microsoft.com/office/word/2010/wordprocessingShape">
                    <wps:wsp>
                      <wps:cNvSpPr txBox="1"/>
                      <wps:spPr>
                        <a:xfrm>
                          <a:off x="0" y="0"/>
                          <a:ext cx="6200775" cy="5362575"/>
                        </a:xfrm>
                        <a:prstGeom prst="rect">
                          <a:avLst/>
                        </a:prstGeom>
                        <a:solidFill>
                          <a:schemeClr val="lt1"/>
                        </a:solidFill>
                        <a:ln w="6350">
                          <a:solidFill>
                            <a:prstClr val="black"/>
                          </a:solidFill>
                        </a:ln>
                      </wps:spPr>
                      <wps:txbx>
                        <w:txbxContent>
                          <w:p w14:paraId="6817D66E" w14:textId="77777777" w:rsidR="00D355F5" w:rsidRPr="00D355F5" w:rsidRDefault="00D355F5" w:rsidP="00D355F5">
                            <w:r w:rsidRPr="00D355F5">
                              <w:rPr>
                                <w:rFonts w:hint="eastAsia"/>
                              </w:rPr>
                              <w:t>学校設置者等及び民間教育保育等事業者による児童対象性暴力等の防止等のための措置に関する法律</w:t>
                            </w:r>
                          </w:p>
                          <w:p w14:paraId="7370C269" w14:textId="77777777" w:rsidR="00D355F5" w:rsidRDefault="00D355F5" w:rsidP="00D355F5">
                            <w:r w:rsidRPr="00D355F5">
                              <w:rPr>
                                <w:rFonts w:hint="eastAsia"/>
                              </w:rPr>
                              <w:t>（令和６年法律第</w:t>
                            </w:r>
                            <w:r w:rsidRPr="00D355F5">
                              <w:t xml:space="preserve">69 </w:t>
                            </w:r>
                            <w:r w:rsidRPr="00D355F5">
                              <w:rPr>
                                <w:rFonts w:hint="eastAsia"/>
                              </w:rPr>
                              <w:t>号）（抄）</w:t>
                            </w:r>
                          </w:p>
                          <w:p w14:paraId="56D3617F" w14:textId="10999B5B" w:rsidR="00D355F5" w:rsidRDefault="00D355F5" w:rsidP="00D355F5">
                            <w:r>
                              <w:rPr>
                                <w:rFonts w:hint="eastAsia"/>
                              </w:rPr>
                              <w:t>（定義）</w:t>
                            </w:r>
                          </w:p>
                          <w:p w14:paraId="7D9161DD" w14:textId="4969534A" w:rsidR="00C236C8" w:rsidRDefault="00C236C8" w:rsidP="00D355F5">
                            <w:r>
                              <w:rPr>
                                <w:rFonts w:hint="eastAsia"/>
                              </w:rPr>
                              <w:t>第</w:t>
                            </w:r>
                            <w:r w:rsidR="00D355F5">
                              <w:rPr>
                                <w:rFonts w:hint="eastAsia"/>
                              </w:rPr>
                              <w:t>二</w:t>
                            </w:r>
                            <w:r>
                              <w:rPr>
                                <w:rFonts w:hint="eastAsia"/>
                              </w:rPr>
                              <w:t>条　（略）</w:t>
                            </w:r>
                          </w:p>
                          <w:p w14:paraId="4D645B1D" w14:textId="77777777" w:rsidR="00C236C8" w:rsidRPr="0002732B" w:rsidRDefault="00C236C8" w:rsidP="00C236C8">
                            <w:r w:rsidRPr="0002732B">
                              <w:rPr>
                                <w:rFonts w:hint="eastAsia"/>
                              </w:rPr>
                              <w:t>７</w:t>
                            </w:r>
                            <w:r w:rsidRPr="0002732B">
                              <w:t xml:space="preserve"> </w:t>
                            </w:r>
                            <w:r w:rsidRPr="0002732B">
                              <w:rPr>
                                <w:rFonts w:hint="eastAsia"/>
                              </w:rPr>
                              <w:t>この法律において「特定性犯罪」とは、次に掲げる罪をいう。</w:t>
                            </w:r>
                          </w:p>
                          <w:p w14:paraId="1E083CE2" w14:textId="77777777" w:rsidR="00C236C8" w:rsidRPr="0002732B" w:rsidRDefault="00C236C8" w:rsidP="00C236C8">
                            <w:pPr>
                              <w:ind w:left="315" w:hangingChars="150" w:hanging="315"/>
                            </w:pPr>
                            <w:r w:rsidRPr="0002732B">
                              <w:rPr>
                                <w:rFonts w:hint="eastAsia"/>
                              </w:rPr>
                              <w:t>一</w:t>
                            </w:r>
                            <w:r w:rsidRPr="0002732B">
                              <w:t xml:space="preserve"> </w:t>
                            </w:r>
                            <w:r w:rsidRPr="0002732B">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3D14594F" w14:textId="77777777" w:rsidR="00C236C8" w:rsidRPr="0002732B" w:rsidRDefault="00C236C8" w:rsidP="00C236C8">
                            <w:pPr>
                              <w:ind w:left="315" w:hangingChars="150" w:hanging="315"/>
                            </w:pPr>
                            <w:r w:rsidRPr="0002732B">
                              <w:rPr>
                                <w:rFonts w:hint="eastAsia"/>
                              </w:rPr>
                              <w:t>二</w:t>
                            </w:r>
                            <w:r w:rsidRPr="0002732B">
                              <w:t xml:space="preserve"> </w:t>
                            </w:r>
                            <w:r w:rsidRPr="0002732B">
                              <w:rPr>
                                <w:rFonts w:hint="eastAsia"/>
                              </w:rPr>
                              <w:t>盗犯等の防止及び処分に関する法律（昭和五年法律第九号）第四条の罪（刑法第二百四十一条第一項の罪を犯す行為に係るものに限る。）</w:t>
                            </w:r>
                          </w:p>
                          <w:p w14:paraId="50B2EFCF" w14:textId="77777777" w:rsidR="00C236C8" w:rsidRPr="0002732B" w:rsidRDefault="00C236C8" w:rsidP="00C236C8">
                            <w:r w:rsidRPr="0002732B">
                              <w:rPr>
                                <w:rFonts w:hint="eastAsia"/>
                              </w:rPr>
                              <w:t>三</w:t>
                            </w:r>
                            <w:r w:rsidRPr="0002732B">
                              <w:t xml:space="preserve"> </w:t>
                            </w:r>
                            <w:r w:rsidRPr="0002732B">
                              <w:rPr>
                                <w:rFonts w:hint="eastAsia"/>
                              </w:rPr>
                              <w:t>児童福祉法第六十条第一項の罪</w:t>
                            </w:r>
                          </w:p>
                          <w:p w14:paraId="7BA6B64E" w14:textId="77777777" w:rsidR="00C236C8" w:rsidRPr="0002732B" w:rsidRDefault="00C236C8" w:rsidP="00C236C8">
                            <w:pPr>
                              <w:ind w:left="315" w:hangingChars="150" w:hanging="315"/>
                            </w:pPr>
                            <w:r w:rsidRPr="0002732B">
                              <w:rPr>
                                <w:rFonts w:hint="eastAsia"/>
                              </w:rPr>
                              <w:t>四</w:t>
                            </w:r>
                            <w:r w:rsidRPr="0002732B">
                              <w:t xml:space="preserve"> </w:t>
                            </w:r>
                            <w:r w:rsidRPr="0002732B">
                              <w:rPr>
                                <w:rFonts w:hint="eastAsia"/>
                              </w:rPr>
                              <w:t>児童買春、児童ポルノに係る行為等の規制及び処罰並びに児童の保護等に関する法律（平成十一年法律第五十二号）第四条から第八条までの罪</w:t>
                            </w:r>
                          </w:p>
                          <w:p w14:paraId="45ACD3EF" w14:textId="77777777" w:rsidR="00C236C8" w:rsidRPr="0002732B" w:rsidRDefault="00C236C8" w:rsidP="00C236C8">
                            <w:pPr>
                              <w:ind w:left="315" w:hangingChars="150" w:hanging="315"/>
                            </w:pPr>
                            <w:r w:rsidRPr="0002732B">
                              <w:rPr>
                                <w:rFonts w:hint="eastAsia"/>
                              </w:rPr>
                              <w:t>五</w:t>
                            </w:r>
                            <w:r w:rsidRPr="0002732B">
                              <w:t xml:space="preserve"> </w:t>
                            </w:r>
                            <w:r w:rsidRPr="0002732B">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124B4C92" w14:textId="77777777" w:rsidR="00C236C8" w:rsidRPr="0002732B" w:rsidRDefault="00C236C8" w:rsidP="00C236C8">
                            <w:pPr>
                              <w:ind w:left="315" w:hangingChars="150" w:hanging="315"/>
                            </w:pPr>
                            <w:r w:rsidRPr="0002732B">
                              <w:rPr>
                                <w:rFonts w:hint="eastAsia"/>
                              </w:rPr>
                              <w:t>六</w:t>
                            </w:r>
                            <w:r w:rsidRPr="0002732B">
                              <w:t xml:space="preserve"> </w:t>
                            </w:r>
                            <w:r w:rsidRPr="0002732B">
                              <w:rPr>
                                <w:rFonts w:hint="eastAsia"/>
                              </w:rPr>
                              <w:t>都道府県の条例で定める罪であって、次のイからニまでに掲げる行為のいずれかを罰するものとして政令で定めるもの</w:t>
                            </w:r>
                          </w:p>
                          <w:p w14:paraId="6DC54139" w14:textId="77777777" w:rsidR="00C236C8" w:rsidRPr="0002732B" w:rsidRDefault="00C236C8" w:rsidP="00C236C8">
                            <w:r w:rsidRPr="0002732B">
                              <w:rPr>
                                <w:rFonts w:hint="eastAsia"/>
                              </w:rPr>
                              <w:t>イ</w:t>
                            </w:r>
                            <w:r w:rsidRPr="0002732B">
                              <w:t xml:space="preserve"> </w:t>
                            </w:r>
                            <w:r w:rsidRPr="0002732B">
                              <w:rPr>
                                <w:rFonts w:hint="eastAsia"/>
                              </w:rPr>
                              <w:t>みだりに人の身体の一部に接触する行為</w:t>
                            </w:r>
                          </w:p>
                          <w:p w14:paraId="43640CC9" w14:textId="77777777" w:rsidR="00C236C8" w:rsidRPr="0002732B" w:rsidRDefault="00C236C8" w:rsidP="00C236C8">
                            <w:pPr>
                              <w:ind w:left="315" w:hangingChars="150" w:hanging="315"/>
                            </w:pPr>
                            <w:r w:rsidRPr="0002732B">
                              <w:rPr>
                                <w:rFonts w:hint="eastAsia"/>
                              </w:rPr>
                              <w:t>ロ</w:t>
                            </w:r>
                            <w:r w:rsidRPr="0002732B">
                              <w:t xml:space="preserve"> </w:t>
                            </w:r>
                            <w:r w:rsidRPr="0002732B">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704B5634" w14:textId="77777777" w:rsidR="00C236C8" w:rsidRPr="0002732B" w:rsidRDefault="00C236C8" w:rsidP="00C236C8">
                            <w:r w:rsidRPr="0002732B">
                              <w:rPr>
                                <w:rFonts w:hint="eastAsia"/>
                              </w:rPr>
                              <w:t>ハ</w:t>
                            </w:r>
                            <w:r w:rsidRPr="0002732B">
                              <w:t xml:space="preserve"> </w:t>
                            </w:r>
                            <w:r w:rsidRPr="0002732B">
                              <w:rPr>
                                <w:rFonts w:hint="eastAsia"/>
                              </w:rPr>
                              <w:t>みだりに卑わいな言動をする行為（イ又はロに掲げるものを除く。）</w:t>
                            </w:r>
                          </w:p>
                          <w:p w14:paraId="0717F42E" w14:textId="096A9A9C" w:rsidR="008A7001" w:rsidRPr="00654FD8" w:rsidRDefault="00C236C8" w:rsidP="00654FD8">
                            <w:r w:rsidRPr="0002732B">
                              <w:rPr>
                                <w:rFonts w:hint="eastAsia"/>
                              </w:rPr>
                              <w:t>ニ</w:t>
                            </w:r>
                            <w:r w:rsidRPr="0002732B">
                              <w:t xml:space="preserve"> </w:t>
                            </w:r>
                            <w:r w:rsidRPr="0002732B">
                              <w:rPr>
                                <w:rFonts w:hint="eastAsia"/>
                              </w:rPr>
                              <w:t>児童と性交し、又は児童に対しわいせつな行為をする行為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084592" id="テキスト ボックス 1" o:spid="_x0000_s1027" type="#_x0000_t202" style="position:absolute;margin-left:-4.6pt;margin-top:17.25pt;width:488.25pt;height:422.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" fillcolor="white [3201]" strokeweight=".5pt">
                <v:textbox>
                  <w:txbxContent>
                    <w:p w14:paraId="6817D66E" w14:textId="77777777" w:rsidR="00D355F5" w:rsidRPr="00D355F5" w:rsidRDefault="00D355F5" w:rsidP="00D355F5">
                      <w:r w:rsidRPr="00D355F5">
                        <w:rPr>
                          <w:rFonts w:hint="eastAsia"/>
                        </w:rPr>
                        <w:t>学校設置者等及び民間教育保育等事業者による児童対象性暴力等の防止等のための措置に関する法律</w:t>
                      </w:r>
                    </w:p>
                    <w:p w14:paraId="7370C269" w14:textId="77777777" w:rsidR="00D355F5" w:rsidRDefault="00D355F5" w:rsidP="00D355F5">
                      <w:r w:rsidRPr="00D355F5">
                        <w:rPr>
                          <w:rFonts w:hint="eastAsia"/>
                        </w:rPr>
                        <w:t>（令和６年法律第</w:t>
                      </w:r>
                      <w:r w:rsidRPr="00D355F5">
                        <w:t xml:space="preserve">69 </w:t>
                      </w:r>
                      <w:r w:rsidRPr="00D355F5">
                        <w:rPr>
                          <w:rFonts w:hint="eastAsia"/>
                        </w:rPr>
                        <w:t>号）（抄）</w:t>
                      </w:r>
                    </w:p>
                    <w:p w14:paraId="56D3617F" w14:textId="10999B5B" w:rsidR="00D355F5" w:rsidRDefault="00D355F5" w:rsidP="00D355F5">
                      <w:r>
                        <w:rPr>
                          <w:rFonts w:hint="eastAsia"/>
                        </w:rPr>
                        <w:t>（定義）</w:t>
                      </w:r>
                    </w:p>
                    <w:p w14:paraId="7D9161DD" w14:textId="4969534A" w:rsidR="00C236C8" w:rsidRDefault="00C236C8" w:rsidP="00D355F5">
                      <w:r>
                        <w:rPr>
                          <w:rFonts w:hint="eastAsia"/>
                        </w:rPr>
                        <w:t>第</w:t>
                      </w:r>
                      <w:r w:rsidR="00D355F5">
                        <w:rPr>
                          <w:rFonts w:hint="eastAsia"/>
                        </w:rPr>
                        <w:t>二</w:t>
                      </w:r>
                      <w:r>
                        <w:rPr>
                          <w:rFonts w:hint="eastAsia"/>
                        </w:rPr>
                        <w:t>条　（略）</w:t>
                      </w:r>
                    </w:p>
                    <w:p w14:paraId="4D645B1D" w14:textId="77777777" w:rsidR="00C236C8" w:rsidRPr="0002732B" w:rsidRDefault="00C236C8" w:rsidP="00C236C8">
                      <w:r w:rsidRPr="0002732B">
                        <w:rPr>
                          <w:rFonts w:hint="eastAsia"/>
                        </w:rPr>
                        <w:t>７</w:t>
                      </w:r>
                      <w:r w:rsidRPr="0002732B">
                        <w:t xml:space="preserve"> </w:t>
                      </w:r>
                      <w:r w:rsidRPr="0002732B">
                        <w:rPr>
                          <w:rFonts w:hint="eastAsia"/>
                        </w:rPr>
                        <w:t>この法律において「特定性犯罪」とは、次に掲げる罪をいう。</w:t>
                      </w:r>
                    </w:p>
                    <w:p w14:paraId="1E083CE2" w14:textId="77777777" w:rsidR="00C236C8" w:rsidRPr="0002732B" w:rsidRDefault="00C236C8" w:rsidP="00C236C8">
                      <w:pPr>
                        <w:ind w:left="315" w:hangingChars="150" w:hanging="315"/>
                      </w:pPr>
                      <w:r w:rsidRPr="0002732B">
                        <w:rPr>
                          <w:rFonts w:hint="eastAsia"/>
                        </w:rPr>
                        <w:t>一</w:t>
                      </w:r>
                      <w:r w:rsidRPr="0002732B">
                        <w:t xml:space="preserve"> </w:t>
                      </w:r>
                      <w:r w:rsidRPr="0002732B">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3D14594F" w14:textId="77777777" w:rsidR="00C236C8" w:rsidRPr="0002732B" w:rsidRDefault="00C236C8" w:rsidP="00C236C8">
                      <w:pPr>
                        <w:ind w:left="315" w:hangingChars="150" w:hanging="315"/>
                      </w:pPr>
                      <w:r w:rsidRPr="0002732B">
                        <w:rPr>
                          <w:rFonts w:hint="eastAsia"/>
                        </w:rPr>
                        <w:t>二</w:t>
                      </w:r>
                      <w:r w:rsidRPr="0002732B">
                        <w:t xml:space="preserve"> </w:t>
                      </w:r>
                      <w:r w:rsidRPr="0002732B">
                        <w:rPr>
                          <w:rFonts w:hint="eastAsia"/>
                        </w:rPr>
                        <w:t>盗犯等の防止及び処分に関する法律（昭和五年法律第九号）第四条の罪（刑法第二百四十一条第一項の罪を犯す行為に係るものに限る。）</w:t>
                      </w:r>
                    </w:p>
                    <w:p w14:paraId="50B2EFCF" w14:textId="77777777" w:rsidR="00C236C8" w:rsidRPr="0002732B" w:rsidRDefault="00C236C8" w:rsidP="00C236C8">
                      <w:r w:rsidRPr="0002732B">
                        <w:rPr>
                          <w:rFonts w:hint="eastAsia"/>
                        </w:rPr>
                        <w:t>三</w:t>
                      </w:r>
                      <w:r w:rsidRPr="0002732B">
                        <w:t xml:space="preserve"> </w:t>
                      </w:r>
                      <w:r w:rsidRPr="0002732B">
                        <w:rPr>
                          <w:rFonts w:hint="eastAsia"/>
                        </w:rPr>
                        <w:t>児童福祉法第六十条第一項の罪</w:t>
                      </w:r>
                    </w:p>
                    <w:p w14:paraId="7BA6B64E" w14:textId="77777777" w:rsidR="00C236C8" w:rsidRPr="0002732B" w:rsidRDefault="00C236C8" w:rsidP="00C236C8">
                      <w:pPr>
                        <w:ind w:left="315" w:hangingChars="150" w:hanging="315"/>
                      </w:pPr>
                      <w:r w:rsidRPr="0002732B">
                        <w:rPr>
                          <w:rFonts w:hint="eastAsia"/>
                        </w:rPr>
                        <w:t>四</w:t>
                      </w:r>
                      <w:r w:rsidRPr="0002732B">
                        <w:t xml:space="preserve"> </w:t>
                      </w:r>
                      <w:r w:rsidRPr="0002732B">
                        <w:rPr>
                          <w:rFonts w:hint="eastAsia"/>
                        </w:rPr>
                        <w:t>児童買春、児童ポルノに係る行為等の規制及び処罰並びに児童の保護等に関する法律（平成十一年法律第五十二号）第四条から第八条までの罪</w:t>
                      </w:r>
                    </w:p>
                    <w:p w14:paraId="45ACD3EF" w14:textId="77777777" w:rsidR="00C236C8" w:rsidRPr="0002732B" w:rsidRDefault="00C236C8" w:rsidP="00C236C8">
                      <w:pPr>
                        <w:ind w:left="315" w:hangingChars="150" w:hanging="315"/>
                      </w:pPr>
                      <w:r w:rsidRPr="0002732B">
                        <w:rPr>
                          <w:rFonts w:hint="eastAsia"/>
                        </w:rPr>
                        <w:t>五</w:t>
                      </w:r>
                      <w:r w:rsidRPr="0002732B">
                        <w:t xml:space="preserve"> </w:t>
                      </w:r>
                      <w:r w:rsidRPr="0002732B">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124B4C92" w14:textId="77777777" w:rsidR="00C236C8" w:rsidRPr="0002732B" w:rsidRDefault="00C236C8" w:rsidP="00C236C8">
                      <w:pPr>
                        <w:ind w:left="315" w:hangingChars="150" w:hanging="315"/>
                      </w:pPr>
                      <w:r w:rsidRPr="0002732B">
                        <w:rPr>
                          <w:rFonts w:hint="eastAsia"/>
                        </w:rPr>
                        <w:t>六</w:t>
                      </w:r>
                      <w:r w:rsidRPr="0002732B">
                        <w:t xml:space="preserve"> </w:t>
                      </w:r>
                      <w:r w:rsidRPr="0002732B">
                        <w:rPr>
                          <w:rFonts w:hint="eastAsia"/>
                        </w:rPr>
                        <w:t>都道府県の条例で定める罪であって、次のイからニまでに掲げる行為のいずれかを罰するものとして政令で定めるもの</w:t>
                      </w:r>
                    </w:p>
                    <w:p w14:paraId="6DC54139" w14:textId="77777777" w:rsidR="00C236C8" w:rsidRPr="0002732B" w:rsidRDefault="00C236C8" w:rsidP="00C236C8">
                      <w:r w:rsidRPr="0002732B">
                        <w:rPr>
                          <w:rFonts w:hint="eastAsia"/>
                        </w:rPr>
                        <w:t>イ</w:t>
                      </w:r>
                      <w:r w:rsidRPr="0002732B">
                        <w:t xml:space="preserve"> </w:t>
                      </w:r>
                      <w:r w:rsidRPr="0002732B">
                        <w:rPr>
                          <w:rFonts w:hint="eastAsia"/>
                        </w:rPr>
                        <w:t>みだりに人の身体の一部に接触する行為</w:t>
                      </w:r>
                    </w:p>
                    <w:p w14:paraId="43640CC9" w14:textId="77777777" w:rsidR="00C236C8" w:rsidRPr="0002732B" w:rsidRDefault="00C236C8" w:rsidP="00C236C8">
                      <w:pPr>
                        <w:ind w:left="315" w:hangingChars="150" w:hanging="315"/>
                      </w:pPr>
                      <w:r w:rsidRPr="0002732B">
                        <w:rPr>
                          <w:rFonts w:hint="eastAsia"/>
                        </w:rPr>
                        <w:t>ロ</w:t>
                      </w:r>
                      <w:r w:rsidRPr="0002732B">
                        <w:t xml:space="preserve"> </w:t>
                      </w:r>
                      <w:r w:rsidRPr="0002732B">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704B5634" w14:textId="77777777" w:rsidR="00C236C8" w:rsidRPr="0002732B" w:rsidRDefault="00C236C8" w:rsidP="00C236C8">
                      <w:r w:rsidRPr="0002732B">
                        <w:rPr>
                          <w:rFonts w:hint="eastAsia"/>
                        </w:rPr>
                        <w:t>ハ</w:t>
                      </w:r>
                      <w:r w:rsidRPr="0002732B">
                        <w:t xml:space="preserve"> </w:t>
                      </w:r>
                      <w:r w:rsidRPr="0002732B">
                        <w:rPr>
                          <w:rFonts w:hint="eastAsia"/>
                        </w:rPr>
                        <w:t>みだりに卑わいな言動をする行為（イ又はロに掲げるものを除く。）</w:t>
                      </w:r>
                    </w:p>
                    <w:p w14:paraId="0717F42E" w14:textId="096A9A9C" w:rsidR="008A7001" w:rsidRPr="00654FD8" w:rsidRDefault="00C236C8" w:rsidP="00654FD8">
                      <w:r w:rsidRPr="0002732B">
                        <w:rPr>
                          <w:rFonts w:hint="eastAsia"/>
                        </w:rPr>
                        <w:t>ニ</w:t>
                      </w:r>
                      <w:r w:rsidRPr="0002732B">
                        <w:t xml:space="preserve"> </w:t>
                      </w:r>
                      <w:r w:rsidRPr="0002732B">
                        <w:rPr>
                          <w:rFonts w:hint="eastAsia"/>
                        </w:rPr>
                        <w:t>児童と性交し、又は児童に対しわいせつな行為をする行為</w:t>
                      </w:r>
                    </w:p>
                  </w:txbxContent>
                </v:textbox>
                <w10:wrap anchorx="margin"/>
              </v:shape>
            </w:pict>
          </mc:Fallback>
        </mc:AlternateContent>
      </w:r>
    </w:p>
    <w:sectPr w:rsidR="0002732B" w:rsidSect="00C236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3FDC" w14:textId="77777777" w:rsidR="00CE601A" w:rsidRDefault="00CE601A" w:rsidP="0002732B">
      <w:r>
        <w:separator/>
      </w:r>
    </w:p>
  </w:endnote>
  <w:endnote w:type="continuationSeparator" w:id="0">
    <w:p w14:paraId="1D61BB82" w14:textId="77777777" w:rsidR="00CE601A" w:rsidRDefault="00CE601A" w:rsidP="0002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7F27" w14:textId="77777777" w:rsidR="00CE601A" w:rsidRDefault="00CE601A" w:rsidP="0002732B">
      <w:r>
        <w:separator/>
      </w:r>
    </w:p>
  </w:footnote>
  <w:footnote w:type="continuationSeparator" w:id="0">
    <w:p w14:paraId="4C32DFAC" w14:textId="77777777" w:rsidR="00CE601A" w:rsidRDefault="00CE601A" w:rsidP="00027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2B"/>
    <w:rsid w:val="0002732B"/>
    <w:rsid w:val="00094128"/>
    <w:rsid w:val="0011138B"/>
    <w:rsid w:val="0013118B"/>
    <w:rsid w:val="00256665"/>
    <w:rsid w:val="00353741"/>
    <w:rsid w:val="003A5115"/>
    <w:rsid w:val="003C0C94"/>
    <w:rsid w:val="00417EEF"/>
    <w:rsid w:val="0047246B"/>
    <w:rsid w:val="00483D48"/>
    <w:rsid w:val="004C5539"/>
    <w:rsid w:val="004E7712"/>
    <w:rsid w:val="005407DB"/>
    <w:rsid w:val="005B05CE"/>
    <w:rsid w:val="005D7C3A"/>
    <w:rsid w:val="00616AA5"/>
    <w:rsid w:val="00624FD7"/>
    <w:rsid w:val="006442B9"/>
    <w:rsid w:val="00654FD8"/>
    <w:rsid w:val="0068459F"/>
    <w:rsid w:val="006D3E64"/>
    <w:rsid w:val="006E327A"/>
    <w:rsid w:val="007A39AE"/>
    <w:rsid w:val="007A39B2"/>
    <w:rsid w:val="007D72E5"/>
    <w:rsid w:val="00872035"/>
    <w:rsid w:val="008A7001"/>
    <w:rsid w:val="00911668"/>
    <w:rsid w:val="00913CCE"/>
    <w:rsid w:val="009E0ECE"/>
    <w:rsid w:val="00A453BA"/>
    <w:rsid w:val="00B07FFC"/>
    <w:rsid w:val="00B641DE"/>
    <w:rsid w:val="00B94204"/>
    <w:rsid w:val="00C236C8"/>
    <w:rsid w:val="00C35895"/>
    <w:rsid w:val="00C50E33"/>
    <w:rsid w:val="00C9761B"/>
    <w:rsid w:val="00CC1D2B"/>
    <w:rsid w:val="00CE2046"/>
    <w:rsid w:val="00CE601A"/>
    <w:rsid w:val="00D02A2D"/>
    <w:rsid w:val="00D06466"/>
    <w:rsid w:val="00D355F5"/>
    <w:rsid w:val="00D40F24"/>
    <w:rsid w:val="00E26828"/>
    <w:rsid w:val="00E36F7C"/>
    <w:rsid w:val="00E448B1"/>
    <w:rsid w:val="00E71A6F"/>
    <w:rsid w:val="00EB29FE"/>
    <w:rsid w:val="00F770D4"/>
    <w:rsid w:val="00FD0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BC468"/>
  <w15:chartTrackingRefBased/>
  <w15:docId w15:val="{623512FE-CF57-4FCD-A7E1-56287E20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73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73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73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73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73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73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73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73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73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73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73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73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73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73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73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73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73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73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73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7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3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7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32B"/>
    <w:pPr>
      <w:spacing w:before="160" w:after="160"/>
      <w:jc w:val="center"/>
    </w:pPr>
    <w:rPr>
      <w:i/>
      <w:iCs/>
      <w:color w:val="404040" w:themeColor="text1" w:themeTint="BF"/>
    </w:rPr>
  </w:style>
  <w:style w:type="character" w:customStyle="1" w:styleId="a8">
    <w:name w:val="引用文 (文字)"/>
    <w:basedOn w:val="a0"/>
    <w:link w:val="a7"/>
    <w:uiPriority w:val="29"/>
    <w:rsid w:val="0002732B"/>
    <w:rPr>
      <w:i/>
      <w:iCs/>
      <w:color w:val="404040" w:themeColor="text1" w:themeTint="BF"/>
    </w:rPr>
  </w:style>
  <w:style w:type="paragraph" w:styleId="a9">
    <w:name w:val="List Paragraph"/>
    <w:basedOn w:val="a"/>
    <w:uiPriority w:val="34"/>
    <w:qFormat/>
    <w:rsid w:val="0002732B"/>
    <w:pPr>
      <w:ind w:left="720"/>
      <w:contextualSpacing/>
    </w:pPr>
  </w:style>
  <w:style w:type="character" w:styleId="21">
    <w:name w:val="Intense Emphasis"/>
    <w:basedOn w:val="a0"/>
    <w:uiPriority w:val="21"/>
    <w:qFormat/>
    <w:rsid w:val="0002732B"/>
    <w:rPr>
      <w:i/>
      <w:iCs/>
      <w:color w:val="0F4761" w:themeColor="accent1" w:themeShade="BF"/>
    </w:rPr>
  </w:style>
  <w:style w:type="paragraph" w:styleId="22">
    <w:name w:val="Intense Quote"/>
    <w:basedOn w:val="a"/>
    <w:next w:val="a"/>
    <w:link w:val="23"/>
    <w:uiPriority w:val="30"/>
    <w:qFormat/>
    <w:rsid w:val="00027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732B"/>
    <w:rPr>
      <w:i/>
      <w:iCs/>
      <w:color w:val="0F4761" w:themeColor="accent1" w:themeShade="BF"/>
    </w:rPr>
  </w:style>
  <w:style w:type="character" w:styleId="24">
    <w:name w:val="Intense Reference"/>
    <w:basedOn w:val="a0"/>
    <w:uiPriority w:val="32"/>
    <w:qFormat/>
    <w:rsid w:val="0002732B"/>
    <w:rPr>
      <w:b/>
      <w:bCs/>
      <w:smallCaps/>
      <w:color w:val="0F4761" w:themeColor="accent1" w:themeShade="BF"/>
      <w:spacing w:val="5"/>
    </w:rPr>
  </w:style>
  <w:style w:type="paragraph" w:styleId="aa">
    <w:name w:val="header"/>
    <w:basedOn w:val="a"/>
    <w:link w:val="ab"/>
    <w:uiPriority w:val="99"/>
    <w:unhideWhenUsed/>
    <w:rsid w:val="0002732B"/>
    <w:pPr>
      <w:tabs>
        <w:tab w:val="center" w:pos="4252"/>
        <w:tab w:val="right" w:pos="8504"/>
      </w:tabs>
      <w:snapToGrid w:val="0"/>
    </w:pPr>
  </w:style>
  <w:style w:type="character" w:customStyle="1" w:styleId="ab">
    <w:name w:val="ヘッダー (文字)"/>
    <w:basedOn w:val="a0"/>
    <w:link w:val="aa"/>
    <w:uiPriority w:val="99"/>
    <w:rsid w:val="0002732B"/>
  </w:style>
  <w:style w:type="paragraph" w:styleId="ac">
    <w:name w:val="footer"/>
    <w:basedOn w:val="a"/>
    <w:link w:val="ad"/>
    <w:uiPriority w:val="99"/>
    <w:unhideWhenUsed/>
    <w:rsid w:val="0002732B"/>
    <w:pPr>
      <w:tabs>
        <w:tab w:val="center" w:pos="4252"/>
        <w:tab w:val="right" w:pos="8504"/>
      </w:tabs>
      <w:snapToGrid w:val="0"/>
    </w:pPr>
  </w:style>
  <w:style w:type="character" w:customStyle="1" w:styleId="ad">
    <w:name w:val="フッター (文字)"/>
    <w:basedOn w:val="a0"/>
    <w:link w:val="ac"/>
    <w:uiPriority w:val="99"/>
    <w:rsid w:val="0002732B"/>
  </w:style>
  <w:style w:type="paragraph" w:styleId="ae">
    <w:name w:val="Note Heading"/>
    <w:basedOn w:val="a"/>
    <w:next w:val="a"/>
    <w:link w:val="af"/>
    <w:uiPriority w:val="99"/>
    <w:unhideWhenUsed/>
    <w:rsid w:val="00CC1D2B"/>
    <w:pPr>
      <w:jc w:val="center"/>
    </w:pPr>
  </w:style>
  <w:style w:type="character" w:customStyle="1" w:styleId="af">
    <w:name w:val="記 (文字)"/>
    <w:basedOn w:val="a0"/>
    <w:link w:val="ae"/>
    <w:uiPriority w:val="99"/>
    <w:rsid w:val="00CC1D2B"/>
  </w:style>
  <w:style w:type="paragraph" w:styleId="af0">
    <w:name w:val="Closing"/>
    <w:basedOn w:val="a"/>
    <w:link w:val="af1"/>
    <w:uiPriority w:val="99"/>
    <w:unhideWhenUsed/>
    <w:rsid w:val="00CC1D2B"/>
    <w:pPr>
      <w:jc w:val="right"/>
    </w:pPr>
  </w:style>
  <w:style w:type="character" w:customStyle="1" w:styleId="af1">
    <w:name w:val="結語 (文字)"/>
    <w:basedOn w:val="a0"/>
    <w:link w:val="af0"/>
    <w:uiPriority w:val="99"/>
    <w:rsid w:val="00CC1D2B"/>
  </w:style>
  <w:style w:type="character" w:styleId="af2">
    <w:name w:val="annotation reference"/>
    <w:basedOn w:val="a0"/>
    <w:uiPriority w:val="99"/>
    <w:semiHidden/>
    <w:unhideWhenUsed/>
    <w:rsid w:val="0068459F"/>
    <w:rPr>
      <w:sz w:val="18"/>
      <w:szCs w:val="18"/>
    </w:rPr>
  </w:style>
  <w:style w:type="paragraph" w:styleId="af3">
    <w:name w:val="annotation text"/>
    <w:basedOn w:val="a"/>
    <w:link w:val="af4"/>
    <w:uiPriority w:val="99"/>
    <w:unhideWhenUsed/>
    <w:rsid w:val="0068459F"/>
    <w:pPr>
      <w:jc w:val="left"/>
    </w:pPr>
  </w:style>
  <w:style w:type="character" w:customStyle="1" w:styleId="af4">
    <w:name w:val="コメント文字列 (文字)"/>
    <w:basedOn w:val="a0"/>
    <w:link w:val="af3"/>
    <w:uiPriority w:val="99"/>
    <w:rsid w:val="0068459F"/>
  </w:style>
  <w:style w:type="paragraph" w:styleId="af5">
    <w:name w:val="annotation subject"/>
    <w:basedOn w:val="af3"/>
    <w:next w:val="af3"/>
    <w:link w:val="af6"/>
    <w:uiPriority w:val="99"/>
    <w:semiHidden/>
    <w:unhideWhenUsed/>
    <w:rsid w:val="0068459F"/>
    <w:rPr>
      <w:b/>
      <w:bCs/>
    </w:rPr>
  </w:style>
  <w:style w:type="character" w:customStyle="1" w:styleId="af6">
    <w:name w:val="コメント内容 (文字)"/>
    <w:basedOn w:val="af4"/>
    <w:link w:val="af5"/>
    <w:uiPriority w:val="99"/>
    <w:semiHidden/>
    <w:rsid w:val="00684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宮路　みち子</cp:lastModifiedBy>
  <cp:revision>22</cp:revision>
  <cp:lastPrinted>2026-01-09T04:46:00Z</cp:lastPrinted>
  <dcterms:created xsi:type="dcterms:W3CDTF">2026-01-09T12:28:00Z</dcterms:created>
  <dcterms:modified xsi:type="dcterms:W3CDTF">2026-02-25T07:37:00Z</dcterms:modified>
</cp:coreProperties>
</file>