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7E" w:rsidRPr="00F67E7E" w:rsidRDefault="00F67E7E" w:rsidP="00DF0016">
      <w:pPr>
        <w:jc w:val="center"/>
      </w:pPr>
      <w:r w:rsidRPr="005A1D03">
        <w:rPr>
          <w:sz w:val="36"/>
        </w:rPr>
        <w:t>教育実習生の受け入れ基準</w:t>
      </w:r>
    </w:p>
    <w:p w:rsidR="00F67E7E" w:rsidRPr="005A1D03" w:rsidRDefault="00F67E7E" w:rsidP="005A1D03">
      <w:pPr>
        <w:jc w:val="right"/>
        <w:rPr>
          <w:sz w:val="22"/>
        </w:rPr>
      </w:pPr>
      <w:r w:rsidRPr="005A1D03">
        <w:rPr>
          <w:rFonts w:hint="eastAsia"/>
          <w:sz w:val="22"/>
        </w:rPr>
        <w:t>教務部</w:t>
      </w:r>
      <w:bookmarkStart w:id="0" w:name="_GoBack"/>
      <w:bookmarkEnd w:id="0"/>
    </w:p>
    <w:p w:rsidR="005A1D03" w:rsidRDefault="005A1D03" w:rsidP="00F67E7E"/>
    <w:p w:rsidR="00F67E7E" w:rsidRPr="00F67E7E" w:rsidRDefault="00F67E7E" w:rsidP="00F67E7E">
      <w:r w:rsidRPr="00F67E7E">
        <w:rPr>
          <w:rFonts w:hint="eastAsia"/>
        </w:rPr>
        <w:t>１．教育実習生の受け入れ総数を、１，２年のクラス数とする。</w:t>
      </w:r>
    </w:p>
    <w:p w:rsidR="00F67E7E" w:rsidRPr="00F67E7E" w:rsidRDefault="00F67E7E" w:rsidP="00F67E7E"/>
    <w:p w:rsidR="00F67E7E" w:rsidRDefault="00F67E7E" w:rsidP="00F67E7E">
      <w:r w:rsidRPr="00F67E7E">
        <w:rPr>
          <w:rFonts w:hint="eastAsia"/>
        </w:rPr>
        <w:t>２．各教科の受け入れ枠を以下のように定める。</w:t>
      </w:r>
    </w:p>
    <w:p w:rsidR="00F67E7E" w:rsidRPr="00F67E7E" w:rsidRDefault="00F67E7E" w:rsidP="00F67E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5"/>
        <w:gridCol w:w="1450"/>
        <w:gridCol w:w="1451"/>
        <w:gridCol w:w="1451"/>
      </w:tblGrid>
      <w:tr w:rsidR="008F1942" w:rsidTr="000275A2">
        <w:tc>
          <w:tcPr>
            <w:tcW w:w="1450" w:type="dxa"/>
          </w:tcPr>
          <w:p w:rsidR="008F1942" w:rsidRDefault="008F1942" w:rsidP="00652725">
            <w:pPr>
              <w:jc w:val="center"/>
            </w:pPr>
            <w:r w:rsidRPr="00F67E7E">
              <w:rPr>
                <w:rFonts w:hint="eastAsia"/>
              </w:rPr>
              <w:t>国語１</w:t>
            </w:r>
            <w:r>
              <w:rPr>
                <w:rFonts w:hint="eastAsia"/>
              </w:rPr>
              <w:t>人</w:t>
            </w:r>
          </w:p>
        </w:tc>
        <w:tc>
          <w:tcPr>
            <w:tcW w:w="1450" w:type="dxa"/>
          </w:tcPr>
          <w:p w:rsidR="008F1942" w:rsidRDefault="008F1942" w:rsidP="00652725">
            <w:pPr>
              <w:jc w:val="center"/>
            </w:pPr>
            <w:r w:rsidRPr="00F67E7E">
              <w:rPr>
                <w:rFonts w:hint="eastAsia"/>
              </w:rPr>
              <w:t>社会３</w:t>
            </w:r>
            <w:r>
              <w:rPr>
                <w:rFonts w:hint="eastAsia"/>
              </w:rPr>
              <w:t>人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8F1942" w:rsidRDefault="008F1942" w:rsidP="00652725">
            <w:pPr>
              <w:jc w:val="center"/>
            </w:pPr>
            <w:r w:rsidRPr="00F67E7E">
              <w:rPr>
                <w:rFonts w:hint="eastAsia"/>
              </w:rPr>
              <w:t>数学２</w:t>
            </w:r>
            <w:r>
              <w:rPr>
                <w:rFonts w:hint="eastAsia"/>
              </w:rPr>
              <w:t>人</w:t>
            </w:r>
          </w:p>
        </w:tc>
        <w:tc>
          <w:tcPr>
            <w:tcW w:w="1450" w:type="dxa"/>
          </w:tcPr>
          <w:p w:rsidR="008F1942" w:rsidRDefault="008F1942" w:rsidP="00652725">
            <w:pPr>
              <w:jc w:val="center"/>
            </w:pPr>
            <w:r w:rsidRPr="00CE241E">
              <w:rPr>
                <w:rFonts w:hint="eastAsia"/>
              </w:rPr>
              <w:t>理科３</w:t>
            </w:r>
            <w:r>
              <w:rPr>
                <w:rFonts w:hint="eastAsia"/>
              </w:rPr>
              <w:t>人</w:t>
            </w:r>
          </w:p>
        </w:tc>
        <w:tc>
          <w:tcPr>
            <w:tcW w:w="1451" w:type="dxa"/>
          </w:tcPr>
          <w:p w:rsidR="008F1942" w:rsidRDefault="008F1942" w:rsidP="00652725">
            <w:pPr>
              <w:jc w:val="center"/>
            </w:pPr>
            <w:r w:rsidRPr="00F67E7E">
              <w:rPr>
                <w:rFonts w:hint="eastAsia"/>
              </w:rPr>
              <w:t>体育３</w:t>
            </w:r>
            <w:r>
              <w:rPr>
                <w:rFonts w:hint="eastAsia"/>
              </w:rPr>
              <w:t>人</w:t>
            </w:r>
          </w:p>
        </w:tc>
        <w:tc>
          <w:tcPr>
            <w:tcW w:w="1451" w:type="dxa"/>
          </w:tcPr>
          <w:p w:rsidR="008F1942" w:rsidRDefault="008F1942" w:rsidP="00652725">
            <w:pPr>
              <w:jc w:val="center"/>
            </w:pPr>
            <w:r w:rsidRPr="00F67E7E">
              <w:rPr>
                <w:rFonts w:hint="eastAsia"/>
              </w:rPr>
              <w:t>芸術１</w:t>
            </w:r>
            <w:r>
              <w:rPr>
                <w:rFonts w:hint="eastAsia"/>
              </w:rPr>
              <w:t>人</w:t>
            </w:r>
          </w:p>
        </w:tc>
      </w:tr>
      <w:tr w:rsidR="008F1942" w:rsidTr="000275A2">
        <w:tc>
          <w:tcPr>
            <w:tcW w:w="1450" w:type="dxa"/>
            <w:tcBorders>
              <w:bottom w:val="single" w:sz="4" w:space="0" w:color="auto"/>
            </w:tcBorders>
          </w:tcPr>
          <w:p w:rsidR="008F1942" w:rsidRDefault="008F1942" w:rsidP="00652725">
            <w:pPr>
              <w:jc w:val="center"/>
            </w:pPr>
            <w:r w:rsidRPr="00F67E7E">
              <w:rPr>
                <w:rFonts w:hint="eastAsia"/>
              </w:rPr>
              <w:t>英語２</w:t>
            </w:r>
            <w:r>
              <w:rPr>
                <w:rFonts w:hint="eastAsia"/>
              </w:rPr>
              <w:t>人</w:t>
            </w:r>
          </w:p>
        </w:tc>
        <w:tc>
          <w:tcPr>
            <w:tcW w:w="1450" w:type="dxa"/>
            <w:tcBorders>
              <w:bottom w:val="single" w:sz="4" w:space="0" w:color="auto"/>
              <w:right w:val="nil"/>
            </w:tcBorders>
          </w:tcPr>
          <w:p w:rsidR="008F1942" w:rsidRDefault="008F1942" w:rsidP="00652725">
            <w:pPr>
              <w:jc w:val="center"/>
            </w:pPr>
            <w:r w:rsidRPr="00F67E7E">
              <w:rPr>
                <w:rFonts w:hint="eastAsia"/>
              </w:rPr>
              <w:t>家庭１</w:t>
            </w:r>
            <w:r>
              <w:rPr>
                <w:rFonts w:hint="eastAsia"/>
              </w:rPr>
              <w:t>人</w:t>
            </w:r>
          </w:p>
        </w:tc>
        <w:tc>
          <w:tcPr>
            <w:tcW w:w="145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F1942" w:rsidRDefault="008F1942" w:rsidP="00652725">
            <w:pPr>
              <w:jc w:val="center"/>
            </w:pPr>
            <w:r>
              <w:rPr>
                <w:rFonts w:hint="eastAsia"/>
              </w:rPr>
              <w:t>情報</w:t>
            </w:r>
            <w:r w:rsidRPr="00F67E7E">
              <w:rPr>
                <w:rFonts w:hint="eastAsia"/>
              </w:rPr>
              <w:t>１</w:t>
            </w:r>
            <w:r>
              <w:rPr>
                <w:rFonts w:hint="eastAsia"/>
              </w:rPr>
              <w:t>人</w:t>
            </w:r>
          </w:p>
        </w:tc>
        <w:tc>
          <w:tcPr>
            <w:tcW w:w="4352" w:type="dxa"/>
            <w:gridSpan w:val="3"/>
            <w:tcBorders>
              <w:bottom w:val="nil"/>
              <w:right w:val="nil"/>
            </w:tcBorders>
          </w:tcPr>
          <w:p w:rsidR="008F1942" w:rsidRDefault="008F1942" w:rsidP="00652725">
            <w:pPr>
              <w:jc w:val="center"/>
            </w:pPr>
          </w:p>
        </w:tc>
      </w:tr>
    </w:tbl>
    <w:p w:rsidR="00F67E7E" w:rsidRDefault="00F67E7E"/>
    <w:p w:rsidR="00F67E7E" w:rsidRDefault="00F67E7E" w:rsidP="00F67E7E">
      <w:pPr>
        <w:pStyle w:val="Default"/>
      </w:pPr>
      <w:r>
        <w:t xml:space="preserve"> </w:t>
      </w:r>
    </w:p>
    <w:p w:rsidR="00F67E7E" w:rsidRDefault="00F67E7E" w:rsidP="005A1D03">
      <w:pPr>
        <w:pStyle w:val="Default"/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３．各教科の受け入れ枠を満たさない場合、他教科が総枠を超えない範囲で、受け入れることを認める。</w:t>
      </w:r>
    </w:p>
    <w:p w:rsidR="00F67E7E" w:rsidRDefault="00F67E7E" w:rsidP="00F67E7E">
      <w:pPr>
        <w:pStyle w:val="Default"/>
        <w:rPr>
          <w:sz w:val="21"/>
          <w:szCs w:val="21"/>
        </w:rPr>
      </w:pPr>
    </w:p>
    <w:p w:rsidR="00F67E7E" w:rsidRDefault="00F67E7E" w:rsidP="00F67E7E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４．教育実習受付期間は前年度の４月１日～４月末日までとする。</w:t>
      </w:r>
    </w:p>
    <w:p w:rsidR="00F67E7E" w:rsidRDefault="00F67E7E" w:rsidP="00F67E7E">
      <w:pPr>
        <w:pStyle w:val="Default"/>
        <w:rPr>
          <w:sz w:val="21"/>
          <w:szCs w:val="21"/>
        </w:rPr>
      </w:pPr>
    </w:p>
    <w:p w:rsidR="00F67E7E" w:rsidRDefault="00F67E7E" w:rsidP="00F67E7E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５．本校卒業生、東京都に設置されている大学を優先とする。</w:t>
      </w:r>
    </w:p>
    <w:p w:rsidR="00F67E7E" w:rsidRDefault="00F67E7E" w:rsidP="00F67E7E">
      <w:pPr>
        <w:pStyle w:val="Default"/>
        <w:rPr>
          <w:sz w:val="21"/>
          <w:szCs w:val="21"/>
        </w:rPr>
      </w:pPr>
    </w:p>
    <w:p w:rsidR="005A1D03" w:rsidRDefault="005A1D03" w:rsidP="00F67E7E">
      <w:pPr>
        <w:rPr>
          <w:sz w:val="23"/>
          <w:szCs w:val="23"/>
        </w:rPr>
      </w:pPr>
    </w:p>
    <w:p w:rsidR="00F67E7E" w:rsidRDefault="00F67E7E" w:rsidP="005F3353">
      <w:pPr>
        <w:jc w:val="right"/>
      </w:pPr>
      <w:r>
        <w:rPr>
          <w:rFonts w:hint="eastAsia"/>
          <w:sz w:val="23"/>
          <w:szCs w:val="23"/>
        </w:rPr>
        <w:t>以上</w:t>
      </w:r>
    </w:p>
    <w:sectPr w:rsidR="00F67E7E" w:rsidSect="00C03D6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43" w:rsidRDefault="00992343" w:rsidP="00992343">
      <w:r>
        <w:separator/>
      </w:r>
    </w:p>
  </w:endnote>
  <w:endnote w:type="continuationSeparator" w:id="0">
    <w:p w:rsidR="00992343" w:rsidRDefault="00992343" w:rsidP="0099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43" w:rsidRDefault="00992343" w:rsidP="00992343">
      <w:r>
        <w:separator/>
      </w:r>
    </w:p>
  </w:footnote>
  <w:footnote w:type="continuationSeparator" w:id="0">
    <w:p w:rsidR="00992343" w:rsidRDefault="00992343" w:rsidP="0099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7E"/>
    <w:rsid w:val="00004CCE"/>
    <w:rsid w:val="000275A2"/>
    <w:rsid w:val="002506F7"/>
    <w:rsid w:val="003135C9"/>
    <w:rsid w:val="003D1DEC"/>
    <w:rsid w:val="003F5EB2"/>
    <w:rsid w:val="005A1D03"/>
    <w:rsid w:val="005F3353"/>
    <w:rsid w:val="008F1942"/>
    <w:rsid w:val="009527BC"/>
    <w:rsid w:val="00992343"/>
    <w:rsid w:val="00AA22DE"/>
    <w:rsid w:val="00BD10DC"/>
    <w:rsid w:val="00C03D60"/>
    <w:rsid w:val="00CE241E"/>
    <w:rsid w:val="00DF0016"/>
    <w:rsid w:val="00F6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CBF9FD"/>
  <w15:docId w15:val="{E74C6200-2926-40F1-BB2D-219ACDB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E7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CE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2343"/>
  </w:style>
  <w:style w:type="paragraph" w:styleId="a6">
    <w:name w:val="footer"/>
    <w:basedOn w:val="a"/>
    <w:link w:val="a7"/>
    <w:uiPriority w:val="99"/>
    <w:unhideWhenUsed/>
    <w:rsid w:val="00992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2018-04-10T22:41:00Z</cp:lastPrinted>
  <dcterms:created xsi:type="dcterms:W3CDTF">2022-11-16T01:42:00Z</dcterms:created>
  <dcterms:modified xsi:type="dcterms:W3CDTF">2023-03-31T07:38:00Z</dcterms:modified>
</cp:coreProperties>
</file>