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DC" w:rsidRDefault="00043F9C">
      <w:r>
        <w:rPr>
          <w:rFonts w:hint="eastAsia"/>
        </w:rPr>
        <w:t xml:space="preserve">保護者各位　　　　　　　　　　　　　　</w:t>
      </w:r>
      <w:r>
        <w:rPr>
          <w:rFonts w:hint="eastAsia"/>
        </w:rPr>
        <w:t xml:space="preserve">         </w:t>
      </w:r>
      <w:r w:rsidR="007D58B9">
        <w:rPr>
          <w:rFonts w:hint="eastAsia"/>
        </w:rPr>
        <w:t xml:space="preserve">　　　　</w:t>
      </w:r>
      <w:r>
        <w:rPr>
          <w:rFonts w:hint="eastAsia"/>
        </w:rPr>
        <w:t xml:space="preserve"> </w:t>
      </w:r>
      <w:r w:rsidR="007D58B9">
        <w:rPr>
          <w:rFonts w:hint="eastAsia"/>
        </w:rPr>
        <w:t xml:space="preserve">　　</w:t>
      </w:r>
      <w:r w:rsidR="002060A6">
        <w:rPr>
          <w:rFonts w:hint="eastAsia"/>
        </w:rPr>
        <w:t xml:space="preserve">　　　　　</w:t>
      </w:r>
      <w:r w:rsidR="007D58B9">
        <w:rPr>
          <w:rFonts w:hint="eastAsia"/>
        </w:rPr>
        <w:t xml:space="preserve">　</w:t>
      </w:r>
      <w:r w:rsidR="000E3B30">
        <w:rPr>
          <w:rFonts w:hint="eastAsia"/>
        </w:rPr>
        <w:t xml:space="preserve">　</w:t>
      </w:r>
      <w:r w:rsidR="007D58B9">
        <w:rPr>
          <w:rFonts w:hint="eastAsia"/>
        </w:rPr>
        <w:t xml:space="preserve">　令和</w:t>
      </w:r>
      <w:r w:rsidR="007D58B9">
        <w:rPr>
          <w:rFonts w:hint="eastAsia"/>
        </w:rPr>
        <w:t>3</w:t>
      </w:r>
      <w:r w:rsidR="00E7550B">
        <w:rPr>
          <w:rFonts w:hint="eastAsia"/>
        </w:rPr>
        <w:t>年</w:t>
      </w:r>
      <w:r w:rsidR="007D58B9">
        <w:rPr>
          <w:rFonts w:hint="eastAsia"/>
        </w:rPr>
        <w:t>1</w:t>
      </w:r>
      <w:r>
        <w:rPr>
          <w:rFonts w:hint="eastAsia"/>
        </w:rPr>
        <w:t>月</w:t>
      </w:r>
      <w:r w:rsidR="007D58B9">
        <w:rPr>
          <w:rFonts w:hint="eastAsia"/>
        </w:rPr>
        <w:t>4</w:t>
      </w:r>
      <w:r w:rsidR="00E7550B">
        <w:rPr>
          <w:rFonts w:hint="eastAsia"/>
        </w:rPr>
        <w:t>日</w:t>
      </w:r>
    </w:p>
    <w:p w:rsidR="00E7550B" w:rsidRDefault="00E7550B" w:rsidP="00E7550B">
      <w:pPr>
        <w:jc w:val="right"/>
      </w:pPr>
      <w:r>
        <w:rPr>
          <w:rFonts w:hint="eastAsia"/>
        </w:rPr>
        <w:t>東京都立江北高等学校長</w:t>
      </w:r>
    </w:p>
    <w:p w:rsidR="00E7550B" w:rsidRDefault="00043F9C" w:rsidP="00E7550B">
      <w:pPr>
        <w:jc w:val="right"/>
      </w:pPr>
      <w:r>
        <w:rPr>
          <w:rFonts w:hint="eastAsia"/>
        </w:rPr>
        <w:t>大　塚　　雅　一</w:t>
      </w:r>
    </w:p>
    <w:p w:rsidR="00E7550B" w:rsidRDefault="007D58B9" w:rsidP="00E7550B">
      <w:pPr>
        <w:jc w:val="center"/>
      </w:pPr>
      <w:r>
        <w:rPr>
          <w:rFonts w:hint="eastAsia"/>
        </w:rPr>
        <w:t>国公立大学ガイダンス</w:t>
      </w:r>
      <w:r w:rsidR="00E7550B">
        <w:rPr>
          <w:rFonts w:hint="eastAsia"/>
        </w:rPr>
        <w:t>のお知らせ</w:t>
      </w:r>
      <w:bookmarkStart w:id="0" w:name="_GoBack"/>
      <w:bookmarkEnd w:id="0"/>
    </w:p>
    <w:p w:rsidR="00E7550B" w:rsidRDefault="00E7550B" w:rsidP="00E7550B"/>
    <w:p w:rsidR="00E7550B" w:rsidRDefault="007D58B9" w:rsidP="00E7550B">
      <w:r>
        <w:rPr>
          <w:rFonts w:hint="eastAsia"/>
        </w:rPr>
        <w:t xml:space="preserve">　初春</w:t>
      </w:r>
      <w:r w:rsidR="00043F9C">
        <w:rPr>
          <w:rFonts w:hint="eastAsia"/>
        </w:rPr>
        <w:t>の候</w:t>
      </w:r>
      <w:r w:rsidR="00E7550B">
        <w:rPr>
          <w:rFonts w:hint="eastAsia"/>
        </w:rPr>
        <w:t>、保護者の皆様にはますます</w:t>
      </w:r>
      <w:r>
        <w:rPr>
          <w:rFonts w:hint="eastAsia"/>
        </w:rPr>
        <w:t>ご清祥のこととお慶び</w:t>
      </w:r>
      <w:r w:rsidR="00E7550B">
        <w:rPr>
          <w:rFonts w:hint="eastAsia"/>
        </w:rPr>
        <w:t>申し上げます。日頃は本校の教育活動にご理解とご協力をいただき感謝申し上げます。</w:t>
      </w:r>
    </w:p>
    <w:p w:rsidR="00E7550B" w:rsidRDefault="00E7550B" w:rsidP="00E7550B">
      <w:r>
        <w:rPr>
          <w:rFonts w:hint="eastAsia"/>
        </w:rPr>
        <w:t xml:space="preserve">　さて、本校</w:t>
      </w:r>
      <w:r w:rsidR="007D58B9">
        <w:rPr>
          <w:rFonts w:hint="eastAsia"/>
        </w:rPr>
        <w:t>では下記の通り、鳥取大学と連携し、国公立大学ガイダンス</w:t>
      </w:r>
      <w:r>
        <w:rPr>
          <w:rFonts w:hint="eastAsia"/>
        </w:rPr>
        <w:t>を実施いたします。</w:t>
      </w:r>
      <w:r w:rsidR="007D58B9">
        <w:rPr>
          <w:rFonts w:hint="eastAsia"/>
        </w:rPr>
        <w:t>内容は、国公立大学とは何か、私立大学との違いは何か、近年の大学生がどのような生活を送っているのか、学生生活を送る上でどのぐらいお金がかかるのか</w:t>
      </w:r>
      <w:r w:rsidR="00187BAD">
        <w:rPr>
          <w:rFonts w:hint="eastAsia"/>
        </w:rPr>
        <w:t>、地方での生活について</w:t>
      </w:r>
      <w:r w:rsidR="007D58B9">
        <w:rPr>
          <w:rFonts w:hint="eastAsia"/>
        </w:rPr>
        <w:t>等、基本的なことを中心にお</w:t>
      </w:r>
      <w:r w:rsidR="000173E7">
        <w:rPr>
          <w:rFonts w:hint="eastAsia"/>
        </w:rPr>
        <w:t>話いたし</w:t>
      </w:r>
      <w:r w:rsidR="007D58B9">
        <w:rPr>
          <w:rFonts w:hint="eastAsia"/>
        </w:rPr>
        <w:t>ます。保護者の方のみの参加も可能です。</w:t>
      </w:r>
      <w:r w:rsidR="00BC18C1">
        <w:rPr>
          <w:rFonts w:hint="eastAsia"/>
        </w:rPr>
        <w:t>お子様と共に</w:t>
      </w:r>
      <w:r w:rsidR="004F4347">
        <w:rPr>
          <w:rFonts w:hint="eastAsia"/>
        </w:rPr>
        <w:t>進路を</w:t>
      </w:r>
      <w:r w:rsidR="00BC18C1">
        <w:rPr>
          <w:rFonts w:hint="eastAsia"/>
        </w:rPr>
        <w:t>考えるきっかけとして、</w:t>
      </w:r>
      <w:r w:rsidR="007D58B9">
        <w:rPr>
          <w:rFonts w:hint="eastAsia"/>
        </w:rPr>
        <w:t>ぜひこの機会をご活用ください。</w:t>
      </w:r>
    </w:p>
    <w:p w:rsidR="000E3B30" w:rsidRDefault="000E3B30" w:rsidP="00E7550B"/>
    <w:p w:rsidR="00E7550B" w:rsidRDefault="00E7550B" w:rsidP="00E7550B">
      <w:pPr>
        <w:pStyle w:val="a3"/>
      </w:pPr>
      <w:r>
        <w:rPr>
          <w:rFonts w:hint="eastAsia"/>
        </w:rPr>
        <w:t>記</w:t>
      </w:r>
    </w:p>
    <w:p w:rsidR="00E7550B" w:rsidRDefault="00E7550B" w:rsidP="00E7550B"/>
    <w:p w:rsidR="00E7550B" w:rsidRDefault="007D58B9" w:rsidP="00E7550B">
      <w:r>
        <w:rPr>
          <w:rFonts w:hint="eastAsia"/>
        </w:rPr>
        <w:t>１　日　時　　　令和</w:t>
      </w:r>
      <w:r>
        <w:rPr>
          <w:rFonts w:hint="eastAsia"/>
        </w:rPr>
        <w:t>3</w:t>
      </w:r>
      <w:r w:rsidR="00E7550B">
        <w:rPr>
          <w:rFonts w:hint="eastAsia"/>
        </w:rPr>
        <w:t>年</w:t>
      </w:r>
      <w:r>
        <w:rPr>
          <w:rFonts w:hint="eastAsia"/>
        </w:rPr>
        <w:t>2</w:t>
      </w:r>
      <w:r w:rsidR="00E7550B">
        <w:rPr>
          <w:rFonts w:hint="eastAsia"/>
        </w:rPr>
        <w:t>月</w:t>
      </w:r>
      <w:r>
        <w:rPr>
          <w:rFonts w:hint="eastAsia"/>
        </w:rPr>
        <w:t>13</w:t>
      </w:r>
      <w:r>
        <w:rPr>
          <w:rFonts w:hint="eastAsia"/>
        </w:rPr>
        <w:t>日（土</w:t>
      </w:r>
      <w:r w:rsidR="00043F9C">
        <w:rPr>
          <w:rFonts w:hint="eastAsia"/>
        </w:rPr>
        <w:t xml:space="preserve">）　</w:t>
      </w:r>
      <w:r>
        <w:rPr>
          <w:rFonts w:hint="eastAsia"/>
        </w:rPr>
        <w:t>13:10</w:t>
      </w:r>
      <w:r>
        <w:rPr>
          <w:rFonts w:hint="eastAsia"/>
        </w:rPr>
        <w:t>～　視聴覚室</w:t>
      </w:r>
      <w:r w:rsidR="002B077D">
        <w:rPr>
          <w:rFonts w:hint="eastAsia"/>
        </w:rPr>
        <w:t xml:space="preserve">　</w:t>
      </w:r>
      <w:r w:rsidR="002060A6">
        <w:rPr>
          <w:rFonts w:hint="eastAsia"/>
        </w:rPr>
        <w:t>(</w:t>
      </w:r>
      <w:r w:rsidR="002060A6">
        <w:t>ZOOM</w:t>
      </w:r>
      <w:r w:rsidR="002060A6">
        <w:rPr>
          <w:rFonts w:hint="eastAsia"/>
        </w:rPr>
        <w:t>を活用しての実施</w:t>
      </w:r>
      <w:r w:rsidR="002060A6">
        <w:rPr>
          <w:rFonts w:hint="eastAsia"/>
        </w:rPr>
        <w:t>)</w:t>
      </w:r>
    </w:p>
    <w:p w:rsidR="00E7550B" w:rsidRDefault="00E7550B" w:rsidP="007D58B9"/>
    <w:p w:rsidR="00043F9C" w:rsidRDefault="007D58B9" w:rsidP="00E7550B">
      <w:r>
        <w:rPr>
          <w:rFonts w:hint="eastAsia"/>
        </w:rPr>
        <w:t>２　講演者　　　山田　貴光</w:t>
      </w:r>
      <w:r w:rsidR="002060A6">
        <w:rPr>
          <w:rFonts w:hint="eastAsia"/>
        </w:rPr>
        <w:t xml:space="preserve">　</w:t>
      </w:r>
      <w:r>
        <w:rPr>
          <w:rFonts w:hint="eastAsia"/>
        </w:rPr>
        <w:t>准教授（鳥取大学　入学センター）</w:t>
      </w:r>
    </w:p>
    <w:p w:rsidR="00C70B20" w:rsidRDefault="00C70B20" w:rsidP="007D58B9"/>
    <w:p w:rsidR="002060A6" w:rsidRDefault="002060A6" w:rsidP="002060A6">
      <w:pPr>
        <w:ind w:left="1680" w:hangingChars="800" w:hanging="1680"/>
      </w:pPr>
      <w:r>
        <w:rPr>
          <w:rFonts w:hint="eastAsia"/>
        </w:rPr>
        <w:t>３　配布資料　　『高校生をもつ保護者の皆様へ　地方の国立大学の魅力（概要編・金銭編・生活編・就職編）』</w:t>
      </w:r>
    </w:p>
    <w:p w:rsidR="00043F9C" w:rsidRDefault="00E7550B" w:rsidP="00043F9C">
      <w:pPr>
        <w:pStyle w:val="a5"/>
      </w:pPr>
      <w:r>
        <w:rPr>
          <w:rFonts w:hint="eastAsia"/>
        </w:rPr>
        <w:t>以上</w:t>
      </w:r>
    </w:p>
    <w:p w:rsidR="00E7550B" w:rsidRDefault="0052562C" w:rsidP="0052562C">
      <w:pPr>
        <w:ind w:firstLineChars="2000" w:firstLine="420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3480435</wp:posOffset>
                </wp:positionH>
                <wp:positionV relativeFrom="paragraph">
                  <wp:posOffset>126365</wp:posOffset>
                </wp:positionV>
                <wp:extent cx="261937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2619375" cy="9525"/>
                        </a:xfrm>
                        <a:prstGeom prst="line">
                          <a:avLst/>
                        </a:prstGeom>
                        <a:ln w="2222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55546"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05pt,9.95pt" to="480.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" strokecolor="#4579b8 [3044]" strokeweight="1.75pt">
                <v:stroke dashstyle="3 1"/>
              </v:lin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32386</wp:posOffset>
                </wp:positionH>
                <wp:positionV relativeFrom="paragraph">
                  <wp:posOffset>126365</wp:posOffset>
                </wp:positionV>
                <wp:extent cx="255270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2552700" cy="19050"/>
                        </a:xfrm>
                        <a:prstGeom prst="line">
                          <a:avLst/>
                        </a:prstGeom>
                        <a:ln w="2222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531EC" id="直線コネクタ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9.95pt" to="203.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" strokecolor="#4579b8 [3044]" strokeweight="1.75pt">
                <v:stroke dashstyle="3 1"/>
              </v:line>
            </w:pict>
          </mc:Fallback>
        </mc:AlternateContent>
      </w:r>
      <w:r w:rsidR="00043F9C">
        <w:rPr>
          <w:rFonts w:hint="eastAsia"/>
        </w:rPr>
        <w:t>切り取り線</w:t>
      </w:r>
    </w:p>
    <w:p w:rsidR="00043F9C" w:rsidRDefault="007D58B9" w:rsidP="00043F9C">
      <w:pPr>
        <w:jc w:val="center"/>
      </w:pPr>
      <w:r>
        <w:rPr>
          <w:rFonts w:hint="eastAsia"/>
          <w:sz w:val="28"/>
        </w:rPr>
        <w:t>国公立大学ガイダンス　参加</w:t>
      </w:r>
      <w:r w:rsidR="00043F9C" w:rsidRPr="00043F9C">
        <w:rPr>
          <w:rFonts w:hint="eastAsia"/>
          <w:sz w:val="28"/>
        </w:rPr>
        <w:t>申込書</w:t>
      </w:r>
    </w:p>
    <w:p w:rsidR="00043F9C" w:rsidRDefault="00043F9C" w:rsidP="00043F9C">
      <w:pPr>
        <w:jc w:val="center"/>
      </w:pPr>
      <w:r>
        <w:rPr>
          <w:rFonts w:hint="eastAsia"/>
        </w:rPr>
        <w:t xml:space="preserve">　　</w:t>
      </w:r>
      <w:r w:rsidR="007D58B9">
        <w:rPr>
          <w:rFonts w:hint="eastAsia"/>
        </w:rPr>
        <w:t xml:space="preserve">　　　　　　　　　　　　　　　　　　　　　　　　　　　　　令和</w:t>
      </w:r>
      <w:r w:rsidR="007D58B9">
        <w:rPr>
          <w:rFonts w:hint="eastAsia"/>
        </w:rPr>
        <w:t>3</w:t>
      </w:r>
      <w:r>
        <w:rPr>
          <w:rFonts w:hint="eastAsia"/>
        </w:rPr>
        <w:t>年</w:t>
      </w:r>
      <w:r w:rsidR="007D58B9">
        <w:rPr>
          <w:rFonts w:hint="eastAsia"/>
        </w:rPr>
        <w:t>1</w:t>
      </w:r>
      <w:r>
        <w:rPr>
          <w:rFonts w:hint="eastAsia"/>
        </w:rPr>
        <w:t>月</w:t>
      </w:r>
      <w:r>
        <w:rPr>
          <w:rFonts w:hint="eastAsia"/>
          <w:u w:val="single"/>
        </w:rPr>
        <w:t xml:space="preserve">　　</w:t>
      </w:r>
      <w:r>
        <w:rPr>
          <w:rFonts w:hint="eastAsia"/>
        </w:rPr>
        <w:t>日</w:t>
      </w:r>
    </w:p>
    <w:p w:rsidR="00043F9C" w:rsidRDefault="00043F9C" w:rsidP="00043F9C">
      <w:pPr>
        <w:jc w:val="left"/>
      </w:pPr>
      <w:r>
        <w:rPr>
          <w:rFonts w:hint="eastAsia"/>
        </w:rPr>
        <w:t>東京都立江北高等学校長殿</w:t>
      </w:r>
    </w:p>
    <w:p w:rsidR="00043F9C" w:rsidRDefault="00043F9C" w:rsidP="00043F9C">
      <w:pPr>
        <w:jc w:val="left"/>
      </w:pPr>
    </w:p>
    <w:p w:rsidR="00187BAD" w:rsidRDefault="007D58B9" w:rsidP="00187BAD">
      <w:pPr>
        <w:jc w:val="center"/>
      </w:pPr>
      <w:r>
        <w:t>2</w:t>
      </w:r>
      <w:r w:rsidR="00043F9C">
        <w:rPr>
          <w:rFonts w:hint="eastAsia"/>
        </w:rPr>
        <w:t>月</w:t>
      </w:r>
      <w:r w:rsidR="00187BAD">
        <w:rPr>
          <w:rFonts w:hint="eastAsia"/>
        </w:rPr>
        <w:t>1</w:t>
      </w:r>
      <w:r w:rsidR="00043F9C">
        <w:rPr>
          <w:rFonts w:hint="eastAsia"/>
        </w:rPr>
        <w:t>3</w:t>
      </w:r>
      <w:r w:rsidR="00043F9C">
        <w:rPr>
          <w:rFonts w:hint="eastAsia"/>
        </w:rPr>
        <w:t>日</w:t>
      </w:r>
      <w:r w:rsidR="00043F9C">
        <w:rPr>
          <w:rFonts w:hint="eastAsia"/>
        </w:rPr>
        <w:t>(</w:t>
      </w:r>
      <w:r w:rsidR="00187BAD">
        <w:rPr>
          <w:rFonts w:hint="eastAsia"/>
        </w:rPr>
        <w:t>土</w:t>
      </w:r>
      <w:r w:rsidR="00043F9C">
        <w:rPr>
          <w:rFonts w:hint="eastAsia"/>
        </w:rPr>
        <w:t>)</w:t>
      </w:r>
      <w:r w:rsidR="00187BAD">
        <w:rPr>
          <w:rFonts w:hint="eastAsia"/>
        </w:rPr>
        <w:t>国公立大学ガイダンスの参加</w:t>
      </w:r>
      <w:r w:rsidR="00043F9C">
        <w:rPr>
          <w:rFonts w:hint="eastAsia"/>
        </w:rPr>
        <w:t>を申し込みます。</w:t>
      </w:r>
    </w:p>
    <w:p w:rsidR="00187BAD" w:rsidRDefault="00187BAD" w:rsidP="00187BAD">
      <w:pPr>
        <w:jc w:val="center"/>
      </w:pPr>
    </w:p>
    <w:p w:rsidR="00043F9C" w:rsidRPr="00187BAD" w:rsidRDefault="00187BAD" w:rsidP="00187BAD">
      <w:pPr>
        <w:jc w:val="center"/>
      </w:pPr>
      <w:r>
        <w:rPr>
          <w:rFonts w:hint="eastAsia"/>
          <w:u w:val="single"/>
        </w:rPr>
        <w:t xml:space="preserve">　　</w:t>
      </w:r>
      <w:r w:rsidR="00043F9C">
        <w:rPr>
          <w:rFonts w:hint="eastAsia"/>
        </w:rPr>
        <w:t>年</w:t>
      </w:r>
      <w:r w:rsidR="00043F9C">
        <w:rPr>
          <w:rFonts w:hint="eastAsia"/>
          <w:u w:val="single"/>
        </w:rPr>
        <w:t xml:space="preserve">　　</w:t>
      </w:r>
      <w:r w:rsidR="00043F9C">
        <w:rPr>
          <w:rFonts w:hint="eastAsia"/>
        </w:rPr>
        <w:t>組</w:t>
      </w:r>
      <w:r w:rsidR="00043F9C">
        <w:rPr>
          <w:rFonts w:hint="eastAsia"/>
          <w:u w:val="single"/>
        </w:rPr>
        <w:t xml:space="preserve">　　</w:t>
      </w:r>
      <w:r w:rsidR="00043F9C">
        <w:rPr>
          <w:rFonts w:hint="eastAsia"/>
        </w:rPr>
        <w:t>番　生徒氏名</w:t>
      </w:r>
      <w:r w:rsidR="00043F9C">
        <w:rPr>
          <w:rFonts w:hint="eastAsia"/>
          <w:u w:val="single"/>
        </w:rPr>
        <w:t xml:space="preserve">　　　　　　　　　　　　　　　</w:t>
      </w:r>
    </w:p>
    <w:p w:rsidR="00043F9C" w:rsidRDefault="00043F9C" w:rsidP="00043F9C">
      <w:pPr>
        <w:jc w:val="left"/>
        <w:rPr>
          <w:u w:val="single"/>
        </w:rPr>
      </w:pPr>
    </w:p>
    <w:p w:rsidR="00043F9C" w:rsidRDefault="00043F9C" w:rsidP="00043F9C">
      <w:pPr>
        <w:jc w:val="left"/>
        <w:rPr>
          <w:u w:val="single"/>
        </w:rPr>
      </w:pPr>
      <w:r>
        <w:rPr>
          <w:rFonts w:hint="eastAsia"/>
        </w:rPr>
        <w:t xml:space="preserve">　　　　　　　　　　　　　　　　　　</w:t>
      </w:r>
      <w:r w:rsidR="00187BAD">
        <w:rPr>
          <w:rFonts w:hint="eastAsia"/>
        </w:rPr>
        <w:t xml:space="preserve">　　　　</w:t>
      </w:r>
      <w:r>
        <w:rPr>
          <w:rFonts w:hint="eastAsia"/>
        </w:rPr>
        <w:t xml:space="preserve">　</w:t>
      </w:r>
      <w:r w:rsidR="002060A6">
        <w:rPr>
          <w:rFonts w:hint="eastAsia"/>
        </w:rPr>
        <w:t xml:space="preserve">　　</w:t>
      </w:r>
      <w:r w:rsidR="00BC18C1">
        <w:rPr>
          <w:rFonts w:hint="eastAsia"/>
        </w:rPr>
        <w:t xml:space="preserve">　</w:t>
      </w:r>
      <w:r>
        <w:rPr>
          <w:rFonts w:hint="eastAsia"/>
        </w:rPr>
        <w:t>保護者氏名</w:t>
      </w:r>
      <w:r w:rsidR="00187BAD">
        <w:rPr>
          <w:rFonts w:hint="eastAsia"/>
          <w:u w:val="single"/>
        </w:rPr>
        <w:t xml:space="preserve">　　　　　　　　　　　　　　</w:t>
      </w:r>
    </w:p>
    <w:p w:rsidR="00187BAD" w:rsidRDefault="00187BAD" w:rsidP="00043F9C">
      <w:pPr>
        <w:jc w:val="left"/>
      </w:pPr>
      <w:r>
        <w:rPr>
          <w:rFonts w:hint="eastAsia"/>
        </w:rPr>
        <w:t>＊提出先：担任の先生</w:t>
      </w:r>
    </w:p>
    <w:p w:rsidR="00187BAD" w:rsidRDefault="00187BAD" w:rsidP="00043F9C">
      <w:pPr>
        <w:jc w:val="left"/>
      </w:pPr>
      <w:r>
        <w:rPr>
          <w:rFonts w:hint="eastAsia"/>
        </w:rPr>
        <w:t>＊提出締め切り：</w:t>
      </w:r>
      <w:r>
        <w:rPr>
          <w:rFonts w:hint="eastAsia"/>
        </w:rPr>
        <w:t>1</w:t>
      </w:r>
      <w:r>
        <w:rPr>
          <w:rFonts w:hint="eastAsia"/>
        </w:rPr>
        <w:t>月</w:t>
      </w:r>
      <w:r>
        <w:t>22</w:t>
      </w:r>
      <w:r>
        <w:rPr>
          <w:rFonts w:hint="eastAsia"/>
        </w:rPr>
        <w:t>日（金）</w:t>
      </w:r>
    </w:p>
    <w:p w:rsidR="00187BAD" w:rsidRDefault="00187BAD" w:rsidP="00043F9C">
      <w:pPr>
        <w:jc w:val="left"/>
      </w:pPr>
      <w:r>
        <w:rPr>
          <w:rFonts w:hint="eastAsia"/>
        </w:rPr>
        <w:t>＊保護者のみ参加される場合は、保護者氏名のみご記入の上、</w:t>
      </w:r>
      <w:r w:rsidR="000173E7">
        <w:rPr>
          <w:rFonts w:hint="eastAsia"/>
        </w:rPr>
        <w:t>お子様を通して</w:t>
      </w:r>
      <w:r>
        <w:rPr>
          <w:rFonts w:hint="eastAsia"/>
        </w:rPr>
        <w:t>ご提出ください。</w:t>
      </w:r>
    </w:p>
    <w:p w:rsidR="002B077D" w:rsidRPr="000173E7" w:rsidRDefault="000173E7" w:rsidP="00043F9C">
      <w:pPr>
        <w:jc w:val="left"/>
      </w:pPr>
      <w:r>
        <w:rPr>
          <w:rFonts w:hint="eastAsia"/>
        </w:rPr>
        <w:t>＊ガイダンス当日はマスクをご着用ください。</w:t>
      </w:r>
    </w:p>
    <w:tbl>
      <w:tblPr>
        <w:tblStyle w:val="a7"/>
        <w:tblW w:w="0" w:type="auto"/>
        <w:tblInd w:w="7282" w:type="dxa"/>
        <w:tblLook w:val="04A0" w:firstRow="1" w:lastRow="0" w:firstColumn="1" w:lastColumn="0" w:noHBand="0" w:noVBand="1"/>
      </w:tblPr>
      <w:tblGrid>
        <w:gridCol w:w="2357"/>
      </w:tblGrid>
      <w:tr w:rsidR="00187BAD" w:rsidTr="002060A6">
        <w:tc>
          <w:tcPr>
            <w:tcW w:w="2357" w:type="dxa"/>
          </w:tcPr>
          <w:p w:rsidR="00187BAD" w:rsidRDefault="00187BAD" w:rsidP="00187BAD">
            <w:pPr>
              <w:jc w:val="left"/>
            </w:pPr>
            <w:r>
              <w:rPr>
                <w:rFonts w:hint="eastAsia"/>
              </w:rPr>
              <w:t>問い合わせ先</w:t>
            </w:r>
          </w:p>
          <w:p w:rsidR="00187BAD" w:rsidRDefault="00187BAD" w:rsidP="00187BAD">
            <w:pPr>
              <w:jc w:val="left"/>
            </w:pPr>
            <w:r>
              <w:rPr>
                <w:rFonts w:hint="eastAsia"/>
              </w:rPr>
              <w:t>東京都立江北高等学校</w:t>
            </w:r>
          </w:p>
          <w:p w:rsidR="00187BAD" w:rsidRDefault="00187BAD" w:rsidP="00187BAD">
            <w:pPr>
              <w:jc w:val="left"/>
            </w:pPr>
            <w:r>
              <w:rPr>
                <w:rFonts w:hint="eastAsia"/>
              </w:rPr>
              <w:t>進路部　望月　生吹</w:t>
            </w:r>
          </w:p>
          <w:p w:rsidR="00187BAD" w:rsidRDefault="00187BAD" w:rsidP="00187BAD">
            <w:pPr>
              <w:jc w:val="left"/>
            </w:pPr>
            <w:r>
              <w:rPr>
                <w:rFonts w:hint="eastAsia"/>
              </w:rPr>
              <w:t>03-3880-3411</w:t>
            </w:r>
          </w:p>
        </w:tc>
      </w:tr>
    </w:tbl>
    <w:p w:rsidR="00187BAD" w:rsidRPr="00187BAD" w:rsidRDefault="00187BAD" w:rsidP="00187BAD">
      <w:pPr>
        <w:jc w:val="right"/>
      </w:pPr>
    </w:p>
    <w:sectPr w:rsidR="00187BAD" w:rsidRPr="00187BAD" w:rsidSect="002060A6">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0B"/>
    <w:rsid w:val="000173E7"/>
    <w:rsid w:val="00043F9C"/>
    <w:rsid w:val="000E3B30"/>
    <w:rsid w:val="001626DC"/>
    <w:rsid w:val="00187BAD"/>
    <w:rsid w:val="002060A6"/>
    <w:rsid w:val="002A3797"/>
    <w:rsid w:val="002B077D"/>
    <w:rsid w:val="002F5733"/>
    <w:rsid w:val="004B2773"/>
    <w:rsid w:val="004F4347"/>
    <w:rsid w:val="0052562C"/>
    <w:rsid w:val="00531A55"/>
    <w:rsid w:val="006C061D"/>
    <w:rsid w:val="007D58B9"/>
    <w:rsid w:val="00843CD1"/>
    <w:rsid w:val="00B26C4F"/>
    <w:rsid w:val="00BC18C1"/>
    <w:rsid w:val="00C70B20"/>
    <w:rsid w:val="00E7550B"/>
    <w:rsid w:val="00E77812"/>
    <w:rsid w:val="00F7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25EB6"/>
  <w15:docId w15:val="{D2AF92A9-AD10-4077-BE70-7A0A458B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550B"/>
    <w:pPr>
      <w:jc w:val="center"/>
    </w:pPr>
  </w:style>
  <w:style w:type="character" w:customStyle="1" w:styleId="a4">
    <w:name w:val="記 (文字)"/>
    <w:basedOn w:val="a0"/>
    <w:link w:val="a3"/>
    <w:uiPriority w:val="99"/>
    <w:rsid w:val="00E7550B"/>
  </w:style>
  <w:style w:type="paragraph" w:styleId="a5">
    <w:name w:val="Closing"/>
    <w:basedOn w:val="a"/>
    <w:link w:val="a6"/>
    <w:uiPriority w:val="99"/>
    <w:unhideWhenUsed/>
    <w:rsid w:val="00E7550B"/>
    <w:pPr>
      <w:jc w:val="right"/>
    </w:pPr>
  </w:style>
  <w:style w:type="character" w:customStyle="1" w:styleId="a6">
    <w:name w:val="結語 (文字)"/>
    <w:basedOn w:val="a0"/>
    <w:link w:val="a5"/>
    <w:uiPriority w:val="99"/>
    <w:rsid w:val="00E7550B"/>
  </w:style>
  <w:style w:type="table" w:styleId="a7">
    <w:name w:val="Table Grid"/>
    <w:basedOn w:val="a1"/>
    <w:uiPriority w:val="59"/>
    <w:rsid w:val="00187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1A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1A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22</cp:revision>
  <cp:lastPrinted>2020-12-16T01:24:00Z</cp:lastPrinted>
  <dcterms:created xsi:type="dcterms:W3CDTF">2017-01-12T06:01:00Z</dcterms:created>
  <dcterms:modified xsi:type="dcterms:W3CDTF">2020-12-16T01:31:00Z</dcterms:modified>
</cp:coreProperties>
</file>