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9B06E" w14:textId="70126574" w:rsidR="00650A28" w:rsidRDefault="00650A28" w:rsidP="00650A28">
      <w:pPr>
        <w:jc w:val="right"/>
      </w:pPr>
      <w:r>
        <w:rPr>
          <w:rFonts w:hint="eastAsia"/>
        </w:rPr>
        <w:t>７小平高第</w:t>
      </w:r>
      <w:r w:rsidR="00885259">
        <w:rPr>
          <w:rFonts w:hint="eastAsia"/>
        </w:rPr>
        <w:t>５５１</w:t>
      </w:r>
      <w:r>
        <w:rPr>
          <w:rFonts w:hint="eastAsia"/>
        </w:rPr>
        <w:t>号</w:t>
      </w:r>
    </w:p>
    <w:p w14:paraId="4645B9F0" w14:textId="0561021B" w:rsidR="00650A28" w:rsidRDefault="00650A28" w:rsidP="00650A28">
      <w:pPr>
        <w:jc w:val="right"/>
      </w:pPr>
      <w:r>
        <w:rPr>
          <w:rFonts w:hint="eastAsia"/>
        </w:rPr>
        <w:t>令和７年７月</w:t>
      </w:r>
      <w:r w:rsidR="000F0FFE">
        <w:rPr>
          <w:rFonts w:hint="eastAsia"/>
        </w:rPr>
        <w:t>３</w:t>
      </w:r>
      <w:r>
        <w:rPr>
          <w:rFonts w:hint="eastAsia"/>
        </w:rPr>
        <w:t>日</w:t>
      </w:r>
    </w:p>
    <w:p w14:paraId="355FDA9B" w14:textId="0ECF9276" w:rsidR="00650A28" w:rsidRDefault="00650A28">
      <w:r>
        <w:rPr>
          <w:rFonts w:hint="eastAsia"/>
        </w:rPr>
        <w:t>中学生及び保護者の皆様へ</w:t>
      </w:r>
    </w:p>
    <w:p w14:paraId="2029C1B8" w14:textId="1160EFB7" w:rsidR="00650A28" w:rsidRPr="003A628F" w:rsidRDefault="00650A28" w:rsidP="003A628F">
      <w:pPr>
        <w:jc w:val="center"/>
        <w:rPr>
          <w:sz w:val="32"/>
          <w:szCs w:val="36"/>
        </w:rPr>
      </w:pPr>
      <w:r w:rsidRPr="003A628F">
        <w:rPr>
          <w:rFonts w:hint="eastAsia"/>
          <w:sz w:val="32"/>
          <w:szCs w:val="36"/>
        </w:rPr>
        <w:t>女子バレーボール部体験入部のご案内</w:t>
      </w:r>
    </w:p>
    <w:p w14:paraId="73DF1352" w14:textId="77777777" w:rsidR="00650A28" w:rsidRDefault="00650A28"/>
    <w:p w14:paraId="09AAD160" w14:textId="057D7A0E" w:rsidR="00650A28" w:rsidRDefault="00650A28" w:rsidP="00650A28">
      <w:pPr>
        <w:ind w:firstLineChars="100" w:firstLine="210"/>
      </w:pPr>
      <w:r>
        <w:rPr>
          <w:rFonts w:hint="eastAsia"/>
        </w:rPr>
        <w:t>盛夏の候、皆様にはますますご健勝のこととお慶び申し上げます。</w:t>
      </w:r>
    </w:p>
    <w:p w14:paraId="186482E1" w14:textId="47E9EDE5" w:rsidR="00650A28" w:rsidRDefault="00650A28">
      <w:r>
        <w:rPr>
          <w:rFonts w:hint="eastAsia"/>
        </w:rPr>
        <w:t xml:space="preserve">　さて、この度、本校女子バレーボール部では下記のとおり体験入部を実施します。多くの中学生のご参加を心よりお待ちしております。</w:t>
      </w:r>
    </w:p>
    <w:p w14:paraId="7C169778" w14:textId="69440D48" w:rsidR="00650A28" w:rsidRDefault="00650A28">
      <w:r>
        <w:rPr>
          <w:rFonts w:hint="eastAsia"/>
        </w:rPr>
        <w:t xml:space="preserve">　体験入部は安全に十分配慮して実施いたします。しかし、万が一活動中に怪我等をされた場合、応急処置は行いますが、本校としては傷害保険に加入しませんので、治療はご家庭の健康保険又は傷害保険等で対応していただくこととなります。ご理解、ご了承の上、ご参加ください。</w:t>
      </w:r>
    </w:p>
    <w:p w14:paraId="0CAEEC8D" w14:textId="65B218F8" w:rsidR="00650A28" w:rsidRDefault="00650A28">
      <w:r>
        <w:rPr>
          <w:rFonts w:hint="eastAsia"/>
        </w:rPr>
        <w:t xml:space="preserve">　下記の参加申込書に必要事項記入の上、</w:t>
      </w:r>
      <w:r w:rsidRPr="003A628F">
        <w:rPr>
          <w:rFonts w:hint="eastAsia"/>
          <w:b/>
          <w:bCs/>
          <w:u w:val="single"/>
        </w:rPr>
        <w:t>切り取らずにそのままＦＡＸで申し込んでください</w:t>
      </w:r>
      <w:r>
        <w:rPr>
          <w:rFonts w:hint="eastAsia"/>
        </w:rPr>
        <w:t>。また、お手数ですが、原本は押印の上、当日ご持参ください。</w:t>
      </w:r>
    </w:p>
    <w:p w14:paraId="29628312" w14:textId="77777777" w:rsidR="00650A28" w:rsidRDefault="00650A28"/>
    <w:p w14:paraId="5B2734A2" w14:textId="77777777" w:rsidR="00650A28" w:rsidRDefault="00650A28" w:rsidP="00650A28">
      <w:pPr>
        <w:pStyle w:val="aa"/>
      </w:pPr>
      <w:r>
        <w:rPr>
          <w:rFonts w:hint="eastAsia"/>
        </w:rPr>
        <w:t>記</w:t>
      </w:r>
    </w:p>
    <w:p w14:paraId="0A1B030C" w14:textId="77777777" w:rsidR="00650A28" w:rsidRDefault="00650A28" w:rsidP="00650A28"/>
    <w:p w14:paraId="785588EC" w14:textId="3AD52FBD" w:rsidR="00650A28" w:rsidRDefault="00650A28" w:rsidP="00650A28">
      <w:r>
        <w:rPr>
          <w:rFonts w:hint="eastAsia"/>
        </w:rPr>
        <w:t>１　日時：令和７年８月３０日（土）８時３０分受付　９時から１２時まで</w:t>
      </w:r>
    </w:p>
    <w:p w14:paraId="0A579EF6" w14:textId="04AA1716" w:rsidR="00650A28" w:rsidRDefault="00650A28" w:rsidP="00650A28">
      <w:r>
        <w:rPr>
          <w:rFonts w:hint="eastAsia"/>
        </w:rPr>
        <w:t xml:space="preserve">　　　　　上記以外にも体験・見学は可能です。顧問までお問い合わせください。</w:t>
      </w:r>
    </w:p>
    <w:p w14:paraId="28DF9604" w14:textId="0C444BC9" w:rsidR="00650A28" w:rsidRDefault="00650A28" w:rsidP="00650A28">
      <w:r>
        <w:rPr>
          <w:rFonts w:hint="eastAsia"/>
        </w:rPr>
        <w:t>２　場所：本校体育館</w:t>
      </w:r>
    </w:p>
    <w:p w14:paraId="14E2A09B" w14:textId="331C189D" w:rsidR="00650A28" w:rsidRPr="00650A28" w:rsidRDefault="00650A28" w:rsidP="00650A28">
      <w:r>
        <w:rPr>
          <w:rFonts w:hint="eastAsia"/>
        </w:rPr>
        <w:t>３　内容：練習への参加、見学</w:t>
      </w:r>
    </w:p>
    <w:p w14:paraId="632AC18B" w14:textId="50906D39" w:rsidR="00650A28" w:rsidRDefault="00650A28" w:rsidP="00650A28">
      <w:r>
        <w:rPr>
          <w:rFonts w:hint="eastAsia"/>
        </w:rPr>
        <w:t>４　持ち物：運動着、シューズ、タオル、着替え、飲み物、その他必要だと思われるもの</w:t>
      </w:r>
    </w:p>
    <w:p w14:paraId="3C2B3536" w14:textId="75CA05EF" w:rsidR="00650A28" w:rsidRDefault="00650A28" w:rsidP="00650A28">
      <w:r>
        <w:rPr>
          <w:rFonts w:hint="eastAsia"/>
        </w:rPr>
        <w:t>５　健康管理：当日朝の検温等をして、各自で参加の可否をご判断ください。その際欠席の連絡は不要です。</w:t>
      </w:r>
    </w:p>
    <w:p w14:paraId="45288101" w14:textId="77777777" w:rsidR="00065CB8" w:rsidRDefault="00065CB8" w:rsidP="00650A28"/>
    <w:p w14:paraId="3C6545FD" w14:textId="463232B1" w:rsidR="00650A28" w:rsidRDefault="00650A28" w:rsidP="00065CB8">
      <w:pPr>
        <w:wordWrap w:val="0"/>
        <w:jc w:val="right"/>
      </w:pPr>
      <w:r>
        <w:rPr>
          <w:rFonts w:hint="eastAsia"/>
        </w:rPr>
        <w:t>本件に関する問い合わせ先</w:t>
      </w:r>
      <w:r w:rsidR="00065CB8">
        <w:rPr>
          <w:rFonts w:hint="eastAsia"/>
        </w:rPr>
        <w:t xml:space="preserve">　　　　　　　　　　　　　　</w:t>
      </w:r>
    </w:p>
    <w:p w14:paraId="7200BB9F" w14:textId="625296DC" w:rsidR="003A628F" w:rsidRDefault="003A628F" w:rsidP="003A628F">
      <w:pPr>
        <w:jc w:val="right"/>
      </w:pPr>
      <w:r>
        <w:rPr>
          <w:rFonts w:hint="eastAsia"/>
        </w:rPr>
        <w:t xml:space="preserve">東京都立小平高等学校女子バレーボール部顧問　</w:t>
      </w:r>
      <w:r>
        <w:ruby>
          <w:rubyPr>
            <w:rubyAlign w:val="distributeSpace"/>
            <w:hps w:val="10"/>
            <w:hpsRaise w:val="18"/>
            <w:hpsBaseText w:val="21"/>
            <w:lid w:val="ja-JP"/>
          </w:rubyPr>
          <w:rt>
            <w:r w:rsidR="003A628F" w:rsidRPr="003A628F">
              <w:rPr>
                <w:rFonts w:ascii="游明朝" w:eastAsia="游明朝" w:hAnsi="游明朝"/>
                <w:sz w:val="10"/>
              </w:rPr>
              <w:t>ゆだ</w:t>
            </w:r>
          </w:rt>
          <w:rubyBase>
            <w:r w:rsidR="003A628F">
              <w:t>湯田</w:t>
            </w:r>
          </w:rubyBase>
        </w:ruby>
      </w:r>
      <w:r>
        <w:ruby>
          <w:rubyPr>
            <w:rubyAlign w:val="distributeSpace"/>
            <w:hps w:val="10"/>
            <w:hpsRaise w:val="18"/>
            <w:hpsBaseText w:val="21"/>
            <w:lid w:val="ja-JP"/>
          </w:rubyPr>
          <w:rt>
            <w:r w:rsidR="003A628F" w:rsidRPr="003A628F">
              <w:rPr>
                <w:rFonts w:ascii="游明朝" w:eastAsia="游明朝" w:hAnsi="游明朝"/>
                <w:sz w:val="10"/>
              </w:rPr>
              <w:t>まさや</w:t>
            </w:r>
          </w:rt>
          <w:rubyBase>
            <w:r w:rsidR="003A628F">
              <w:t>雅也</w:t>
            </w:r>
          </w:rubyBase>
        </w:ruby>
      </w:r>
    </w:p>
    <w:p w14:paraId="5ECF040D" w14:textId="105F9C58" w:rsidR="00650A28" w:rsidRDefault="003A628F" w:rsidP="003A628F">
      <w:pPr>
        <w:jc w:val="right"/>
      </w:pPr>
      <w:r>
        <w:rPr>
          <w:rFonts w:hint="eastAsia"/>
        </w:rPr>
        <w:t>℡ 042-341-5410  FAX 042-342-7482</w:t>
      </w:r>
    </w:p>
    <w:p w14:paraId="05E1574E" w14:textId="3E09190A" w:rsidR="003A628F" w:rsidRDefault="003A628F" w:rsidP="003A628F">
      <w:pPr>
        <w:pStyle w:val="ac"/>
      </w:pPr>
      <w:r>
        <w:rPr>
          <w:rFonts w:hint="eastAsia"/>
          <w:noProof/>
          <w:sz w:val="24"/>
          <w:szCs w:val="28"/>
          <w:lang w:val="ja-JP"/>
        </w:rPr>
        <mc:AlternateContent>
          <mc:Choice Requires="wps">
            <w:drawing>
              <wp:anchor distT="0" distB="0" distL="114300" distR="114300" simplePos="0" relativeHeight="251660288" behindDoc="0" locked="0" layoutInCell="1" allowOverlap="1" wp14:anchorId="13F3A33E" wp14:editId="40F3A471">
                <wp:simplePos x="0" y="0"/>
                <wp:positionH relativeFrom="margin">
                  <wp:align>center</wp:align>
                </wp:positionH>
                <wp:positionV relativeFrom="paragraph">
                  <wp:posOffset>167640</wp:posOffset>
                </wp:positionV>
                <wp:extent cx="1082040" cy="487680"/>
                <wp:effectExtent l="0" t="0" r="22860" b="26670"/>
                <wp:wrapNone/>
                <wp:docPr id="1530093999" name="テキスト ボックス 2"/>
                <wp:cNvGraphicFramePr/>
                <a:graphic xmlns:a="http://schemas.openxmlformats.org/drawingml/2006/main">
                  <a:graphicData uri="http://schemas.microsoft.com/office/word/2010/wordprocessingShape">
                    <wps:wsp>
                      <wps:cNvSpPr txBox="1"/>
                      <wps:spPr>
                        <a:xfrm>
                          <a:off x="0" y="0"/>
                          <a:ext cx="1082040" cy="487680"/>
                        </a:xfrm>
                        <a:prstGeom prst="rect">
                          <a:avLst/>
                        </a:prstGeom>
                        <a:solidFill>
                          <a:schemeClr val="lt1"/>
                        </a:solidFill>
                        <a:ln w="6350">
                          <a:solidFill>
                            <a:schemeClr val="bg1"/>
                          </a:solidFill>
                        </a:ln>
                      </wps:spPr>
                      <wps:txbx>
                        <w:txbxContent>
                          <w:p w14:paraId="2A26ED28" w14:textId="579BFA25" w:rsidR="003A628F" w:rsidRPr="003A628F" w:rsidRDefault="003A628F">
                            <w:pPr>
                              <w:rPr>
                                <w:sz w:val="28"/>
                                <w:szCs w:val="32"/>
                              </w:rPr>
                            </w:pPr>
                            <w:r w:rsidRPr="003A628F">
                              <w:rPr>
                                <w:rFonts w:hint="eastAsia"/>
                                <w:sz w:val="28"/>
                                <w:szCs w:val="32"/>
                              </w:rPr>
                              <w:t>参加申込書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3A33E" id="_x0000_t202" coordsize="21600,21600" o:spt="202" path="m,l,21600r21600,l21600,xe">
                <v:stroke joinstyle="miter"/>
                <v:path gradientshapeok="t" o:connecttype="rect"/>
              </v:shapetype>
              <v:shape id="テキスト ボックス 2" o:spid="_x0000_s1026" type="#_x0000_t202" style="position:absolute;left:0;text-align:left;margin-left:0;margin-top:13.2pt;width:85.2pt;height:38.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" fillcolor="white [3201]" strokecolor="white [3212]" strokeweight=".5pt">
                <v:textbox>
                  <w:txbxContent>
                    <w:p w14:paraId="2A26ED28" w14:textId="579BFA25" w:rsidR="003A628F" w:rsidRPr="003A628F" w:rsidRDefault="003A628F">
                      <w:pPr>
                        <w:rPr>
                          <w:sz w:val="28"/>
                          <w:szCs w:val="32"/>
                        </w:rPr>
                      </w:pPr>
                      <w:r w:rsidRPr="003A628F">
                        <w:rPr>
                          <w:rFonts w:hint="eastAsia"/>
                          <w:sz w:val="28"/>
                          <w:szCs w:val="32"/>
                        </w:rPr>
                        <w:t>参加申込書</w:t>
                      </w:r>
                    </w:p>
                  </w:txbxContent>
                </v:textbox>
                <w10:wrap anchorx="margin"/>
              </v:shape>
            </w:pict>
          </mc:Fallback>
        </mc:AlternateContent>
      </w:r>
      <w:r w:rsidR="00650A28">
        <w:rPr>
          <w:rFonts w:hint="eastAsia"/>
        </w:rPr>
        <w:t>以上</w:t>
      </w:r>
    </w:p>
    <w:p w14:paraId="33012EE9" w14:textId="150D65DA" w:rsidR="003A628F" w:rsidRPr="003A628F" w:rsidRDefault="003A628F" w:rsidP="003A628F">
      <w:pPr>
        <w:pStyle w:val="ac"/>
        <w:ind w:right="960" w:firstLineChars="1800" w:firstLine="4320"/>
        <w:jc w:val="both"/>
      </w:pPr>
      <w:r>
        <w:rPr>
          <w:rFonts w:hint="eastAsia"/>
          <w:noProof/>
          <w:sz w:val="24"/>
          <w:szCs w:val="28"/>
          <w:lang w:val="ja-JP"/>
        </w:rPr>
        <mc:AlternateContent>
          <mc:Choice Requires="wps">
            <w:drawing>
              <wp:anchor distT="0" distB="0" distL="114300" distR="114300" simplePos="0" relativeHeight="251659264" behindDoc="0" locked="0" layoutInCell="1" allowOverlap="1" wp14:anchorId="5E3515A0" wp14:editId="065F8786">
                <wp:simplePos x="0" y="0"/>
                <wp:positionH relativeFrom="column">
                  <wp:posOffset>38100</wp:posOffset>
                </wp:positionH>
                <wp:positionV relativeFrom="paragraph">
                  <wp:posOffset>205740</wp:posOffset>
                </wp:positionV>
                <wp:extent cx="6667500" cy="7620"/>
                <wp:effectExtent l="0" t="0" r="19050" b="30480"/>
                <wp:wrapNone/>
                <wp:docPr id="2009297487" name="直線コネクタ 1"/>
                <wp:cNvGraphicFramePr/>
                <a:graphic xmlns:a="http://schemas.openxmlformats.org/drawingml/2006/main">
                  <a:graphicData uri="http://schemas.microsoft.com/office/word/2010/wordprocessingShape">
                    <wps:wsp>
                      <wps:cNvCnPr/>
                      <wps:spPr>
                        <a:xfrm flipV="1">
                          <a:off x="0" y="0"/>
                          <a:ext cx="6667500" cy="7620"/>
                        </a:xfrm>
                        <a:prstGeom prst="line">
                          <a:avLst/>
                        </a:prstGeom>
                        <a:ln w="12700">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EA1D5" id="直線コネクタ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6.2pt" to="52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" strokecolor="black [3200]" strokeweight="1pt">
                <v:stroke dashstyle="1 1" joinstyle="miter"/>
              </v:line>
            </w:pict>
          </mc:Fallback>
        </mc:AlternateContent>
      </w:r>
    </w:p>
    <w:p w14:paraId="2086A0AB" w14:textId="77777777" w:rsidR="003A628F" w:rsidRDefault="003A628F" w:rsidP="00650A28"/>
    <w:p w14:paraId="1C9690C4" w14:textId="6EA61120" w:rsidR="00065CB8" w:rsidRPr="00065CB8" w:rsidRDefault="003A628F" w:rsidP="00065CB8">
      <w:r w:rsidRPr="00065CB8">
        <w:rPr>
          <w:rFonts w:hint="eastAsia"/>
          <w:sz w:val="22"/>
          <w:szCs w:val="24"/>
        </w:rPr>
        <w:t>８月３０日（土）の</w:t>
      </w:r>
      <w:r w:rsidR="00065CB8" w:rsidRPr="00065CB8">
        <w:rPr>
          <w:rFonts w:hint="eastAsia"/>
          <w:sz w:val="22"/>
          <w:szCs w:val="24"/>
        </w:rPr>
        <w:t>女子バレーボール部の</w:t>
      </w:r>
      <w:r w:rsidRPr="00065CB8">
        <w:rPr>
          <w:rFonts w:hint="eastAsia"/>
          <w:sz w:val="22"/>
          <w:szCs w:val="24"/>
        </w:rPr>
        <w:t>体験入部に参加します。</w:t>
      </w:r>
      <w:r w:rsidR="00065CB8">
        <w:rPr>
          <w:rFonts w:hint="eastAsia"/>
          <w:sz w:val="22"/>
          <w:szCs w:val="24"/>
        </w:rPr>
        <w:t xml:space="preserve">　　　　　　令和７年　　　</w:t>
      </w:r>
      <w:r w:rsidR="00065CB8" w:rsidRPr="00065CB8">
        <w:rPr>
          <w:rFonts w:hint="eastAsia"/>
        </w:rPr>
        <w:t>月　　　日</w:t>
      </w:r>
    </w:p>
    <w:p w14:paraId="37BCA077" w14:textId="725406D2" w:rsidR="003A628F" w:rsidRPr="003A628F" w:rsidRDefault="003A628F" w:rsidP="00065CB8">
      <w:pPr>
        <w:rPr>
          <w:sz w:val="28"/>
          <w:szCs w:val="32"/>
        </w:rPr>
      </w:pPr>
      <w:r w:rsidRPr="003A628F">
        <w:rPr>
          <w:rFonts w:hint="eastAsia"/>
          <w:sz w:val="28"/>
          <w:szCs w:val="32"/>
        </w:rPr>
        <w:t>参加・見学のみ（いずれかに〇をしてください）</w:t>
      </w:r>
    </w:p>
    <w:p w14:paraId="496C621F" w14:textId="0C1047C5" w:rsidR="003A628F" w:rsidRDefault="003A628F" w:rsidP="00650A28">
      <w:r>
        <w:rPr>
          <w:rFonts w:hint="eastAsia"/>
        </w:rPr>
        <w:t xml:space="preserve">　　　　　　　　立　　　　　　　　　　　　　中学校　　　　　年</w:t>
      </w:r>
    </w:p>
    <w:p w14:paraId="1233FDE2" w14:textId="77777777" w:rsidR="003A628F" w:rsidRDefault="003A628F" w:rsidP="00650A28"/>
    <w:p w14:paraId="51349211" w14:textId="1CFF88E8" w:rsidR="003A628F" w:rsidRDefault="003A628F" w:rsidP="00650A28">
      <w:r>
        <w:rPr>
          <w:rFonts w:hint="eastAsia"/>
        </w:rPr>
        <w:t>氏名（フリガナ）</w:t>
      </w:r>
    </w:p>
    <w:p w14:paraId="1C2A4757" w14:textId="77777777" w:rsidR="003A628F" w:rsidRDefault="003A628F" w:rsidP="00650A28"/>
    <w:p w14:paraId="1D86C939" w14:textId="5DF85D90" w:rsidR="003A628F" w:rsidRDefault="003A628F" w:rsidP="00650A28">
      <w:r>
        <w:rPr>
          <w:rFonts w:hint="eastAsia"/>
        </w:rPr>
        <w:t>緊急連絡先</w:t>
      </w:r>
    </w:p>
    <w:p w14:paraId="66674460" w14:textId="5311BE3D" w:rsidR="003A628F" w:rsidRDefault="003A628F" w:rsidP="00650A28"/>
    <w:p w14:paraId="4D8A1C49" w14:textId="7FF36592" w:rsidR="003A628F" w:rsidRDefault="003A628F" w:rsidP="00650A28">
      <w:r>
        <w:rPr>
          <w:rFonts w:hint="eastAsia"/>
        </w:rPr>
        <w:t>保護者氏名　　　　　　　　　　　　　　　　　　　　　　　　　　　印</w:t>
      </w:r>
    </w:p>
    <w:sectPr w:rsidR="003A628F" w:rsidSect="003A62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2AFA9" w14:textId="77777777" w:rsidR="00885259" w:rsidRDefault="00885259" w:rsidP="00885259">
      <w:r>
        <w:separator/>
      </w:r>
    </w:p>
  </w:endnote>
  <w:endnote w:type="continuationSeparator" w:id="0">
    <w:p w14:paraId="524E1F43" w14:textId="77777777" w:rsidR="00885259" w:rsidRDefault="00885259" w:rsidP="0088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F3388" w14:textId="77777777" w:rsidR="00885259" w:rsidRDefault="00885259" w:rsidP="00885259">
      <w:r>
        <w:separator/>
      </w:r>
    </w:p>
  </w:footnote>
  <w:footnote w:type="continuationSeparator" w:id="0">
    <w:p w14:paraId="08BE34C8" w14:textId="77777777" w:rsidR="00885259" w:rsidRDefault="00885259" w:rsidP="00885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A28"/>
    <w:rsid w:val="00065CB8"/>
    <w:rsid w:val="000F0FFE"/>
    <w:rsid w:val="003A628F"/>
    <w:rsid w:val="003C44D6"/>
    <w:rsid w:val="00650A28"/>
    <w:rsid w:val="00885259"/>
    <w:rsid w:val="00AC5404"/>
    <w:rsid w:val="00C521E3"/>
    <w:rsid w:val="00D566E0"/>
    <w:rsid w:val="00FC5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231084"/>
  <w15:chartTrackingRefBased/>
  <w15:docId w15:val="{65861BAD-C4AB-42EA-9020-E7950C5D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50A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0A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0A2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50A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0A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0A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0A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0A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0A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0A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0A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0A2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50A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0A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0A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0A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0A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0A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0A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0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A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0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A28"/>
    <w:pPr>
      <w:spacing w:before="160" w:after="160"/>
      <w:jc w:val="center"/>
    </w:pPr>
    <w:rPr>
      <w:i/>
      <w:iCs/>
      <w:color w:val="404040" w:themeColor="text1" w:themeTint="BF"/>
    </w:rPr>
  </w:style>
  <w:style w:type="character" w:customStyle="1" w:styleId="a8">
    <w:name w:val="引用文 (文字)"/>
    <w:basedOn w:val="a0"/>
    <w:link w:val="a7"/>
    <w:uiPriority w:val="29"/>
    <w:rsid w:val="00650A28"/>
    <w:rPr>
      <w:i/>
      <w:iCs/>
      <w:color w:val="404040" w:themeColor="text1" w:themeTint="BF"/>
    </w:rPr>
  </w:style>
  <w:style w:type="paragraph" w:styleId="a9">
    <w:name w:val="List Paragraph"/>
    <w:basedOn w:val="a"/>
    <w:uiPriority w:val="34"/>
    <w:qFormat/>
    <w:rsid w:val="00650A28"/>
    <w:pPr>
      <w:ind w:left="720"/>
      <w:contextualSpacing/>
    </w:pPr>
  </w:style>
  <w:style w:type="character" w:styleId="21">
    <w:name w:val="Intense Emphasis"/>
    <w:basedOn w:val="a0"/>
    <w:uiPriority w:val="21"/>
    <w:qFormat/>
    <w:rsid w:val="00650A28"/>
    <w:rPr>
      <w:i/>
      <w:iCs/>
      <w:color w:val="0F4761" w:themeColor="accent1" w:themeShade="BF"/>
    </w:rPr>
  </w:style>
  <w:style w:type="paragraph" w:styleId="22">
    <w:name w:val="Intense Quote"/>
    <w:basedOn w:val="a"/>
    <w:next w:val="a"/>
    <w:link w:val="23"/>
    <w:uiPriority w:val="30"/>
    <w:qFormat/>
    <w:rsid w:val="00650A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0A28"/>
    <w:rPr>
      <w:i/>
      <w:iCs/>
      <w:color w:val="0F4761" w:themeColor="accent1" w:themeShade="BF"/>
    </w:rPr>
  </w:style>
  <w:style w:type="character" w:styleId="24">
    <w:name w:val="Intense Reference"/>
    <w:basedOn w:val="a0"/>
    <w:uiPriority w:val="32"/>
    <w:qFormat/>
    <w:rsid w:val="00650A28"/>
    <w:rPr>
      <w:b/>
      <w:bCs/>
      <w:smallCaps/>
      <w:color w:val="0F4761" w:themeColor="accent1" w:themeShade="BF"/>
      <w:spacing w:val="5"/>
    </w:rPr>
  </w:style>
  <w:style w:type="paragraph" w:styleId="aa">
    <w:name w:val="Note Heading"/>
    <w:basedOn w:val="a"/>
    <w:next w:val="a"/>
    <w:link w:val="ab"/>
    <w:uiPriority w:val="99"/>
    <w:unhideWhenUsed/>
    <w:rsid w:val="00650A28"/>
    <w:pPr>
      <w:jc w:val="center"/>
    </w:pPr>
  </w:style>
  <w:style w:type="character" w:customStyle="1" w:styleId="ab">
    <w:name w:val="記 (文字)"/>
    <w:basedOn w:val="a0"/>
    <w:link w:val="aa"/>
    <w:uiPriority w:val="99"/>
    <w:rsid w:val="00650A28"/>
  </w:style>
  <w:style w:type="paragraph" w:styleId="ac">
    <w:name w:val="Closing"/>
    <w:basedOn w:val="a"/>
    <w:link w:val="ad"/>
    <w:uiPriority w:val="99"/>
    <w:unhideWhenUsed/>
    <w:rsid w:val="00650A28"/>
    <w:pPr>
      <w:jc w:val="right"/>
    </w:pPr>
  </w:style>
  <w:style w:type="character" w:customStyle="1" w:styleId="ad">
    <w:name w:val="結語 (文字)"/>
    <w:basedOn w:val="a0"/>
    <w:link w:val="ac"/>
    <w:uiPriority w:val="99"/>
    <w:rsid w:val="00650A28"/>
  </w:style>
  <w:style w:type="paragraph" w:styleId="ae">
    <w:name w:val="Date"/>
    <w:basedOn w:val="a"/>
    <w:next w:val="a"/>
    <w:link w:val="af"/>
    <w:uiPriority w:val="99"/>
    <w:semiHidden/>
    <w:unhideWhenUsed/>
    <w:rsid w:val="003A628F"/>
  </w:style>
  <w:style w:type="character" w:customStyle="1" w:styleId="af">
    <w:name w:val="日付 (文字)"/>
    <w:basedOn w:val="a0"/>
    <w:link w:val="ae"/>
    <w:uiPriority w:val="99"/>
    <w:semiHidden/>
    <w:rsid w:val="003A628F"/>
  </w:style>
  <w:style w:type="paragraph" w:styleId="af0">
    <w:name w:val="header"/>
    <w:basedOn w:val="a"/>
    <w:link w:val="af1"/>
    <w:uiPriority w:val="99"/>
    <w:unhideWhenUsed/>
    <w:rsid w:val="00885259"/>
    <w:pPr>
      <w:tabs>
        <w:tab w:val="center" w:pos="4252"/>
        <w:tab w:val="right" w:pos="8504"/>
      </w:tabs>
      <w:snapToGrid w:val="0"/>
    </w:pPr>
  </w:style>
  <w:style w:type="character" w:customStyle="1" w:styleId="af1">
    <w:name w:val="ヘッダー (文字)"/>
    <w:basedOn w:val="a0"/>
    <w:link w:val="af0"/>
    <w:uiPriority w:val="99"/>
    <w:rsid w:val="00885259"/>
  </w:style>
  <w:style w:type="paragraph" w:styleId="af2">
    <w:name w:val="footer"/>
    <w:basedOn w:val="a"/>
    <w:link w:val="af3"/>
    <w:uiPriority w:val="99"/>
    <w:unhideWhenUsed/>
    <w:rsid w:val="00885259"/>
    <w:pPr>
      <w:tabs>
        <w:tab w:val="center" w:pos="4252"/>
        <w:tab w:val="right" w:pos="8504"/>
      </w:tabs>
      <w:snapToGrid w:val="0"/>
    </w:pPr>
  </w:style>
  <w:style w:type="character" w:customStyle="1" w:styleId="af3">
    <w:name w:val="フッター (文字)"/>
    <w:basedOn w:val="a0"/>
    <w:link w:val="af2"/>
    <w:uiPriority w:val="99"/>
    <w:rsid w:val="00885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湯田　雅也</dc:creator>
  <cp:keywords/>
  <dc:description/>
  <cp:lastModifiedBy>湯田　雅也</cp:lastModifiedBy>
  <cp:revision>4</cp:revision>
  <cp:lastPrinted>2025-07-10T05:01:00Z</cp:lastPrinted>
  <dcterms:created xsi:type="dcterms:W3CDTF">2025-07-05T04:23:00Z</dcterms:created>
  <dcterms:modified xsi:type="dcterms:W3CDTF">2025-07-10T05:46:00Z</dcterms:modified>
</cp:coreProperties>
</file>