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E7D5" w14:textId="77777777"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720AB0D1" w14:textId="77777777" w:rsidR="007A09A3" w:rsidRPr="00C66BE0" w:rsidRDefault="00FA23B5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7A09A3" w:rsidRPr="00FA23B5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="007A09A3" w:rsidRPr="00FA23B5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14:paraId="1F2E24FC" w14:textId="77777777" w:rsidR="00C0474B" w:rsidRPr="00C66BE0" w:rsidRDefault="00C0474B" w:rsidP="005C3A3A">
      <w:pPr>
        <w:spacing w:line="240" w:lineRule="exact"/>
        <w:ind w:left="220" w:hangingChars="100" w:hanging="220"/>
        <w:jc w:val="center"/>
        <w:rPr>
          <w:rFonts w:ascii="ＭＳ ゴシック" w:eastAsia="ＭＳ ゴシック" w:hAnsi="ＭＳ ゴシック"/>
          <w:sz w:val="24"/>
        </w:rPr>
      </w:pP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【都立高等学校</w:t>
      </w:r>
      <w:r w:rsidR="008606B8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等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 xml:space="preserve">　主幹</w:t>
      </w:r>
      <w:r w:rsidR="008B66C0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･主任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教諭　公募実施要項</w:t>
      </w:r>
      <w:r w:rsidRPr="0045659D">
        <w:rPr>
          <w:rFonts w:ascii="ＭＳ ゴシック" w:eastAsia="ＭＳ ゴシック" w:hAnsi="ＭＳ ゴシック" w:hint="eastAsia"/>
          <w:spacing w:val="7"/>
          <w:w w:val="92"/>
          <w:kern w:val="0"/>
          <w:sz w:val="24"/>
          <w:fitText w:val="5575" w:id="-703821568"/>
        </w:rPr>
        <w:t>】</w:t>
      </w:r>
    </w:p>
    <w:p w14:paraId="484D901E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629EAE0E" w14:textId="77777777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5A233131" w14:textId="77777777" w:rsidTr="00D77370">
        <w:trPr>
          <w:trHeight w:val="11866"/>
        </w:trPr>
        <w:tc>
          <w:tcPr>
            <w:tcW w:w="9520" w:type="dxa"/>
            <w:shd w:val="clear" w:color="auto" w:fill="auto"/>
          </w:tcPr>
          <w:p w14:paraId="7C884326" w14:textId="77777777" w:rsidR="00D62A16" w:rsidRPr="00274D96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B8655" w14:textId="77777777" w:rsidR="00FC00B7" w:rsidRDefault="00FA23B5" w:rsidP="001B0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B0812">
                                    <w:rPr>
                                      <w:rFonts w:ascii="ＭＳ ゴシック" w:eastAsia="ＭＳ ゴシック" w:hAnsi="ＭＳ ゴシック" w:hint="eastAsia"/>
                                      <w:spacing w:val="4"/>
                                      <w:w w:val="74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都立園芸高校高等学校(全日制)</w:t>
                                  </w:r>
                                  <w:r w:rsidR="00FC00B7" w:rsidRPr="001B0812">
                                    <w:rPr>
                                      <w:rFonts w:ascii="ＭＳ ゴシック" w:eastAsia="ＭＳ ゴシック" w:hAnsi="ＭＳ ゴシック" w:hint="eastAsia"/>
                                      <w:spacing w:val="4"/>
                                      <w:w w:val="74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におけ</w:t>
                                  </w:r>
                                  <w:r w:rsidR="00FC00B7" w:rsidRPr="001B0812">
                                    <w:rPr>
                                      <w:rFonts w:ascii="ＭＳ ゴシック" w:eastAsia="ＭＳ ゴシック" w:hAnsi="ＭＳ ゴシック" w:hint="eastAsia"/>
                                      <w:w w:val="74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1F5D5DBF" w14:textId="77777777" w:rsidR="00FC00B7" w:rsidRPr="00D62A16" w:rsidRDefault="00FC00B7" w:rsidP="001B0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B081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1B081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主幹</w:t>
                                  </w:r>
                                  <w:r w:rsidR="00C747AB" w:rsidRPr="001B081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="008B66C0" w:rsidRPr="001B081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･主任</w:t>
                                  </w:r>
                                  <w:r w:rsidR="00482D8D" w:rsidRPr="001B081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1B081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1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5BE22D65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">
                      <v:textbox inset="5.85pt,.7pt,5.85pt,.7pt">
                        <w:txbxContent>
                          <w:p w14:paraId="6FFB8655" w14:textId="77777777" w:rsidR="00FC00B7" w:rsidRDefault="00FA23B5" w:rsidP="001B081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B0812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w w:val="74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都立園芸高校高等学校(全日制)</w:t>
                            </w:r>
                            <w:r w:rsidR="00FC00B7" w:rsidRPr="001B0812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w w:val="74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におけ</w:t>
                            </w:r>
                            <w:r w:rsidR="00FC00B7" w:rsidRPr="001B0812">
                              <w:rPr>
                                <w:rFonts w:ascii="ＭＳ ゴシック" w:eastAsia="ＭＳ ゴシック" w:hAnsi="ＭＳ ゴシック" w:hint="eastAsia"/>
                                <w:w w:val="74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1F5D5DBF" w14:textId="77777777" w:rsidR="00FC00B7" w:rsidRPr="00D62A16" w:rsidRDefault="00FC00B7" w:rsidP="001B081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81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1B081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主幹</w:t>
                            </w:r>
                            <w:r w:rsidR="00C747AB" w:rsidRPr="001B081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="008B66C0" w:rsidRPr="001B081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･主任</w:t>
                            </w:r>
                            <w:r w:rsidR="00482D8D" w:rsidRPr="001B081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1B081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5BE22D65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EF460B3" w14:textId="77777777"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7D578" w14:textId="77777777"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14:paraId="4E47D578" w14:textId="77777777"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D534B6" w14:textId="77777777" w:rsidR="00D62A16" w:rsidRPr="00274D96" w:rsidRDefault="00FA23B5" w:rsidP="00FA23B5">
            <w:pPr>
              <w:ind w:leftChars="916" w:left="176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専門学科高校の特徴を理解し、学校経営計画を積極的に推進し、教育課程の管理又は基礎学力の向上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に意欲と実績のある教員</w:t>
            </w:r>
          </w:p>
          <w:p w14:paraId="7253F4F8" w14:textId="77777777" w:rsidR="00D62A16" w:rsidRPr="00DC0AFD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ECE92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14:paraId="603ECE92" w14:textId="77777777"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87AEB3" w14:textId="77777777" w:rsidR="00D62A16" w:rsidRPr="00DC0AFD" w:rsidRDefault="008700AE" w:rsidP="00BA2F67">
            <w:pPr>
              <w:ind w:leftChars="1000" w:left="2128" w:hangingChars="100" w:hanging="203"/>
              <w:rPr>
                <w:color w:val="000000" w:themeColor="text1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都立高等学校に勤務する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主幹</w:t>
            </w:r>
            <w:r w:rsidR="00C747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･主任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</w:t>
            </w:r>
            <w:r w:rsidR="00F04266" w:rsidRPr="00DC0AFD">
              <w:rPr>
                <w:rFonts w:hint="eastAsia"/>
                <w:color w:val="000000" w:themeColor="text1"/>
              </w:rPr>
              <w:t>令和</w:t>
            </w:r>
            <w:r w:rsidR="000E66A0" w:rsidRPr="00DC0AFD">
              <w:rPr>
                <w:rFonts w:hint="eastAsia"/>
                <w:color w:val="000000" w:themeColor="text1"/>
              </w:rPr>
              <w:t>７</w:t>
            </w:r>
            <w:r w:rsidR="005B1975" w:rsidRPr="00DC0AFD">
              <w:rPr>
                <w:rFonts w:hint="eastAsia"/>
                <w:color w:val="000000" w:themeColor="text1"/>
              </w:rPr>
              <w:t>年３月３１日現在、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現任校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て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３年以上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主幹</w:t>
            </w:r>
            <w:r w:rsidR="00C747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･主任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教諭を</w:t>
            </w:r>
            <w:r w:rsidR="006B784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務め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下記の教科・科目を担当する者</w:t>
            </w:r>
          </w:p>
          <w:p w14:paraId="4445E5F0" w14:textId="77777777" w:rsidR="003060A7" w:rsidRPr="00DC0AFD" w:rsidRDefault="008700AE" w:rsidP="008700AE">
            <w:pPr>
              <w:ind w:leftChars="1000" w:left="2128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②　</w:t>
            </w:r>
            <w:r w:rsidR="003060A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</w:t>
            </w:r>
            <w:r w:rsidR="00F07F8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及び区立</w:t>
            </w:r>
            <w:r w:rsidR="003060A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中高一貫教育校に勤務する主幹教諭･主任教諭で、</w:t>
            </w:r>
            <w:r w:rsidR="000E66A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令和７</w:t>
            </w:r>
            <w:r w:rsidR="003060A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年３月３１日現在、現任校において３年以上主幹教諭・主任教諭を務め、中・高又は高校の選考枠で採用され、かつ、下記の教科・科目の選考区分で入都した者</w:t>
            </w:r>
          </w:p>
          <w:p w14:paraId="48930B05" w14:textId="77777777" w:rsidR="00280018" w:rsidRPr="00DC0AFD" w:rsidRDefault="008700AE" w:rsidP="005B052A">
            <w:pPr>
              <w:ind w:leftChars="1000" w:left="2557" w:hangingChars="312" w:hanging="632"/>
              <w:rPr>
                <w:color w:val="000000" w:themeColor="text1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都立特別支援学校に勤務する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主幹</w:t>
            </w:r>
            <w:r w:rsidR="003F48DC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･主任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</w:t>
            </w:r>
            <w:r w:rsidR="00BA2F67" w:rsidRPr="00DC0AFD">
              <w:rPr>
                <w:rFonts w:hint="eastAsia"/>
                <w:color w:val="000000" w:themeColor="text1"/>
              </w:rPr>
              <w:t>令和</w:t>
            </w:r>
            <w:r w:rsidR="000E66A0" w:rsidRPr="00DC0AFD">
              <w:rPr>
                <w:rFonts w:hint="eastAsia"/>
                <w:color w:val="000000" w:themeColor="text1"/>
              </w:rPr>
              <w:t>７</w:t>
            </w:r>
            <w:r w:rsidR="005B1975" w:rsidRPr="00DC0AFD">
              <w:rPr>
                <w:rFonts w:hint="eastAsia"/>
                <w:color w:val="000000" w:themeColor="text1"/>
              </w:rPr>
              <w:t>年３月３１日現在、</w:t>
            </w:r>
          </w:p>
          <w:p w14:paraId="4C1A88B2" w14:textId="77777777" w:rsidR="00280018" w:rsidRPr="00DC0AFD" w:rsidRDefault="00D62A16" w:rsidP="00280018">
            <w:pPr>
              <w:ind w:leftChars="1100" w:left="2547" w:hangingChars="212" w:hanging="42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現任校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において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３年以上主幹教諭</w:t>
            </w:r>
            <w:r w:rsidR="003F48DC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・主任教諭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6B784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務め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中・高</w:t>
            </w:r>
            <w:r w:rsidR="00BE5A7F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又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は高校の選考枠で</w:t>
            </w:r>
          </w:p>
          <w:p w14:paraId="30FAF240" w14:textId="77777777" w:rsidR="00A07D82" w:rsidRPr="00DC0AFD" w:rsidRDefault="00D62A16" w:rsidP="00280018">
            <w:pPr>
              <w:ind w:leftChars="1100" w:left="2547" w:hangingChars="212" w:hanging="42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採用され、かつ、下記の教科・科目の選考区分で入都した者</w:t>
            </w:r>
          </w:p>
          <w:p w14:paraId="262C5612" w14:textId="77777777" w:rsidR="00DC17C5" w:rsidRPr="00DC0AFD" w:rsidRDefault="00DE74D0" w:rsidP="001B0812">
            <w:pPr>
              <w:ind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DC17C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　主任教諭は、教諭としての勤務年数を合算できる。ただし</w:t>
            </w:r>
            <w:r w:rsidR="00280018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、新規採用後1回目の</w:t>
            </w:r>
          </w:p>
          <w:p w14:paraId="0DEEBBB2" w14:textId="77777777" w:rsidR="00280018" w:rsidRPr="00DC0AFD" w:rsidRDefault="00DC17C5" w:rsidP="00DC17C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DE74D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異</w:t>
            </w:r>
            <w:r w:rsidR="00280018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動に該当する者は対象としない。</w:t>
            </w:r>
          </w:p>
          <w:p w14:paraId="1AA35643" w14:textId="77777777" w:rsidR="00280018" w:rsidRPr="00DC0AFD" w:rsidRDefault="005B052A" w:rsidP="001B0812">
            <w:pPr>
              <w:ind w:leftChars="736" w:left="1822" w:hangingChars="200" w:hanging="40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※　都立島しょ校に勤務している主任教諭、</w:t>
            </w:r>
            <w:r w:rsidRPr="00B118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0E66A0" w:rsidRPr="00B118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</w:t>
            </w:r>
            <w:r w:rsidR="000E66A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、令和７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年３月３１日現在、現任</w:t>
            </w:r>
          </w:p>
          <w:p w14:paraId="0730FD78" w14:textId="77777777" w:rsidR="00DC17C5" w:rsidRPr="00DC0AFD" w:rsidRDefault="00DC17C5" w:rsidP="00DC17C5">
            <w:pPr>
              <w:ind w:leftChars="2" w:left="4"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校において実勤務年数３年以上</w:t>
            </w:r>
            <w:r w:rsidR="005B052A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あり</w:t>
            </w:r>
            <w:r w:rsidR="005B052A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、募集する教科・科目の選考区分で採用され</w:t>
            </w:r>
          </w:p>
          <w:p w14:paraId="7D788FC0" w14:textId="77777777" w:rsidR="00C827E3" w:rsidRPr="00BB5EFE" w:rsidRDefault="005B052A" w:rsidP="00C827E3">
            <w:pPr>
              <w:ind w:leftChars="2" w:left="4"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入都した者については、「主幹・主任教諭公募」に応募する</w:t>
            </w:r>
            <w:r w:rsidR="00280018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ことができる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  <w:r w:rsidR="00C827E3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</w:t>
            </w:r>
            <w:r w:rsidRPr="00DC0AFD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、</w:t>
            </w:r>
            <w:r w:rsidRP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</w:t>
            </w:r>
          </w:p>
          <w:p w14:paraId="152FAA92" w14:textId="77777777" w:rsidR="00C827E3" w:rsidRPr="00BB5EFE" w:rsidRDefault="005B052A" w:rsidP="00C827E3">
            <w:pPr>
              <w:ind w:leftChars="2" w:left="4"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記の応募対象要件によらず、新規採用後１回目の異動であっても応募の対象と</w:t>
            </w:r>
            <w:r w:rsidR="00280018" w:rsidRP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</w:t>
            </w:r>
          </w:p>
          <w:p w14:paraId="60AF5337" w14:textId="77777777" w:rsidR="00DE74D0" w:rsidRDefault="00280018" w:rsidP="00C827E3">
            <w:pPr>
              <w:ind w:leftChars="2" w:left="4"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る。</w:t>
            </w:r>
          </w:p>
          <w:p w14:paraId="41185D51" w14:textId="77777777" w:rsidR="001B0812" w:rsidRPr="00BB5EFE" w:rsidRDefault="001B0812" w:rsidP="00C827E3">
            <w:pPr>
              <w:ind w:leftChars="2" w:left="4"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EC0BB53" w14:textId="77777777" w:rsidR="00BB5EFE" w:rsidRDefault="0045659D" w:rsidP="00BB5EFE">
            <w:pPr>
              <w:ind w:leftChars="846" w:left="1765" w:hangingChars="67" w:hanging="136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C7D54" w14:textId="77777777"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14:paraId="035C7D54" w14:textId="77777777"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B5EFE" w:rsidRP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専門学科高校の特徴を理解し、学校経営計画を積極的に推進し、</w:t>
            </w:r>
            <w:r w:rsidR="00B118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生活指導、教務、</w:t>
            </w:r>
            <w:r w:rsidR="00BB5EFE" w:rsidRP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基礎学力の向上</w:t>
            </w:r>
            <w:r w:rsid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、専門教育の推進</w:t>
            </w:r>
            <w:r w:rsidR="00BB5EFE" w:rsidRP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に意欲と実績のある</w:t>
            </w:r>
            <w:r w:rsid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主幹</w:t>
            </w:r>
            <w:r w:rsidR="001B08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・主任教諭</w:t>
            </w:r>
          </w:p>
          <w:p w14:paraId="0E40B458" w14:textId="77777777" w:rsidR="002643AB" w:rsidRDefault="00BB5EFE" w:rsidP="004B3027">
            <w:pPr>
              <w:ind w:leftChars="916" w:left="1764" w:firstLineChars="100" w:firstLine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英語・</w:t>
            </w:r>
            <w:r w:rsidR="001B081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保健体育（女子）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・農業</w:t>
            </w:r>
            <w:r w:rsidR="004B302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(園芸・造園系)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D050AA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正規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2643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  <w:r w:rsidR="00D050AA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EE2732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島しょ校から異動する主任教諭又は教諭１名　</w:t>
            </w:r>
          </w:p>
          <w:p w14:paraId="6353499E" w14:textId="77777777" w:rsidR="001B0812" w:rsidRPr="00DC0AFD" w:rsidRDefault="001B0812" w:rsidP="004B3027">
            <w:pPr>
              <w:ind w:leftChars="916" w:left="1764" w:firstLineChars="100" w:firstLine="20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0D3C0E57" w14:textId="77777777" w:rsidR="00FC00B7" w:rsidRDefault="0045659D" w:rsidP="00BB5EFE">
            <w:pPr>
              <w:ind w:leftChars="904" w:left="1740" w:firstLineChars="150" w:firstLine="304"/>
              <w:rPr>
                <w:rFonts w:ascii="ＭＳ 明朝" w:hAnsi="ＭＳ 明朝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8E678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14:paraId="5088E678" w14:textId="77777777"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別紙「東京都立学校教員公募制人事応募用紙（様式１－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 w:rsid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「主幹･主任教諭公募推薦書」（様式３－１</w:t>
            </w:r>
            <w:r w:rsidR="00DE74D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（都立校）、</w:t>
            </w:r>
            <w:r w:rsid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電子データにより都立園芸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 w:rsidR="00BB5E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校長</w:t>
            </w:r>
            <w:r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て</w:t>
            </w:r>
            <w:r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2EFE65D5" w14:textId="77777777" w:rsidR="001B0812" w:rsidRDefault="001B0812" w:rsidP="00BB5EFE">
            <w:pPr>
              <w:ind w:leftChars="904" w:left="1740" w:firstLineChars="150" w:firstLine="304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80018" w14:paraId="2E97CE87" w14:textId="77777777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14:paraId="709566DB" w14:textId="77777777" w:rsidR="00FC00B7" w:rsidRPr="00274D96" w:rsidRDefault="000E66A0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令和６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年</w:t>
                  </w:r>
                  <w:r w:rsidR="005B1975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９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月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１８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日（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水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）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必着</w:t>
                  </w:r>
                </w:p>
              </w:tc>
            </w:tr>
          </w:tbl>
          <w:p w14:paraId="10DAEB56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82F100" w14:textId="77777777" w:rsidR="00FC00B7" w:rsidRPr="00274D96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40B92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14:paraId="1C940B92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274D96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68CB17C" w14:textId="77777777" w:rsidR="00DE74D0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0E81CCE6" w14:textId="77777777" w:rsidR="00212464" w:rsidRDefault="00212464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152400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030D8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212464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212464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2" style="position:absolute;left:0;text-align:left;margin-left:-2.2pt;margin-top:12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">
                      <v:textbox style="mso-fit-shape-to-text:t" inset="5.85pt,.7pt,5.85pt,.7pt">
                        <w:txbxContent>
                          <w:p w14:paraId="42D030D8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212464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212464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EEA130" w14:textId="77777777" w:rsidR="00DC0AFD" w:rsidRDefault="00FC00B7" w:rsidP="007737F1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C0A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として任用する</w:t>
            </w:r>
          </w:p>
          <w:p w14:paraId="28AA9CA9" w14:textId="77777777" w:rsidR="00DE74D0" w:rsidRDefault="00280018" w:rsidP="007737F1">
            <w:pPr>
              <w:ind w:leftChars="805" w:left="1550" w:firstLineChars="150" w:firstLine="3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候補者となる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448BA4A" w14:textId="77777777" w:rsidR="007737F1" w:rsidRPr="00274D96" w:rsidRDefault="007737F1" w:rsidP="007737F1">
            <w:pPr>
              <w:ind w:leftChars="805" w:left="1550" w:firstLineChars="150" w:firstLine="304"/>
              <w:rPr>
                <w:rFonts w:ascii="ＭＳ 明朝" w:hAnsi="ＭＳ 明朝"/>
                <w:sz w:val="22"/>
                <w:szCs w:val="22"/>
              </w:rPr>
            </w:pPr>
          </w:p>
          <w:p w14:paraId="651F79E1" w14:textId="77777777" w:rsidR="00142B24" w:rsidRPr="00274D96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95949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14:paraId="53395949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1322FF51" w14:textId="77777777" w:rsidR="008A30DD" w:rsidRDefault="008A30DD" w:rsidP="00FC00B7"/>
    <w:p w14:paraId="40A98A16" w14:textId="77777777" w:rsidR="007A09A3" w:rsidRPr="006509EA" w:rsidRDefault="00D77370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60BEF" wp14:editId="4CA4998E">
                <wp:simplePos x="0" y="0"/>
                <wp:positionH relativeFrom="margin">
                  <wp:posOffset>2638113</wp:posOffset>
                </wp:positionH>
                <wp:positionV relativeFrom="paragraph">
                  <wp:posOffset>209203</wp:posOffset>
                </wp:positionV>
                <wp:extent cx="3470251" cy="1013568"/>
                <wp:effectExtent l="0" t="0" r="1651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251" cy="1013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1C0EA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0AD27CFF" w14:textId="77777777" w:rsidR="008A30DD" w:rsidRPr="007476B6" w:rsidRDefault="007737F1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東京都立園芸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高等学校</w:t>
                            </w:r>
                            <w:r w:rsidR="008A30DD"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「教員公募制担当」</w:t>
                            </w:r>
                          </w:p>
                          <w:p w14:paraId="4811E7A7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</w:t>
                            </w:r>
                            <w:r w:rsidR="007737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江森　忍</w:t>
                            </w:r>
                          </w:p>
                          <w:p w14:paraId="71F0C12A" w14:textId="77777777" w:rsidR="007737F1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 w:rsidR="007737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158-8566　</w:t>
                            </w:r>
                            <w:r w:rsidR="007737F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37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世田谷</w:t>
                            </w:r>
                            <w:r w:rsidR="007737F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区</w:t>
                            </w:r>
                            <w:r w:rsidR="007737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深沢５－</w:t>
                            </w:r>
                            <w:r w:rsidR="007737F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３８</w:t>
                            </w:r>
                            <w:r w:rsidR="007737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7737F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  <w:p w14:paraId="3C2F5DBF" w14:textId="77777777" w:rsidR="008A30DD" w:rsidRDefault="008A30DD" w:rsidP="008A30DD">
                            <w:pPr>
                              <w:jc w:val="left"/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電　話</w:t>
                            </w:r>
                            <w:r w:rsidR="007737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０３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7737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３７０５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7737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２１５４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0BEF" id="正方形/長方形 9" o:spid="_x0000_s1034" style="position:absolute;left:0;text-align:left;margin-left:207.75pt;margin-top:16.45pt;width:273.25pt;height:7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" fillcolor="window" strokecolor="windowText" strokeweight=".5pt">
                <v:textbox>
                  <w:txbxContent>
                    <w:p w14:paraId="1681C0EA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14:paraId="0AD27CFF" w14:textId="77777777" w:rsidR="008A30DD" w:rsidRPr="007476B6" w:rsidRDefault="007737F1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東京都立園芸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高等学校</w:t>
                      </w:r>
                      <w:r w:rsidR="008A30DD"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「教員公募制担当」</w:t>
                      </w:r>
                    </w:p>
                    <w:p w14:paraId="4811E7A7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副校長　　</w:t>
                      </w:r>
                      <w:r w:rsidR="007737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江森　忍</w:t>
                      </w:r>
                    </w:p>
                    <w:p w14:paraId="71F0C12A" w14:textId="77777777" w:rsidR="007737F1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  <w:r w:rsidR="007737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158-8566　</w:t>
                      </w:r>
                      <w:r w:rsidR="007737F1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 w:rsidR="007737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世田谷</w:t>
                      </w:r>
                      <w:r w:rsidR="007737F1">
                        <w:rPr>
                          <w:rFonts w:ascii="ＭＳ 明朝" w:hAnsi="ＭＳ 明朝"/>
                          <w:sz w:val="22"/>
                          <w:szCs w:val="22"/>
                        </w:rPr>
                        <w:t>区</w:t>
                      </w:r>
                      <w:r w:rsidR="007737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深沢５－</w:t>
                      </w:r>
                      <w:r w:rsidR="007737F1">
                        <w:rPr>
                          <w:rFonts w:ascii="ＭＳ 明朝" w:hAnsi="ＭＳ 明朝"/>
                          <w:sz w:val="22"/>
                          <w:szCs w:val="22"/>
                        </w:rPr>
                        <w:t>３８</w:t>
                      </w:r>
                      <w:r w:rsidR="007737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-</w:t>
                      </w:r>
                      <w:r w:rsidR="007737F1">
                        <w:rPr>
                          <w:rFonts w:ascii="ＭＳ 明朝" w:hAnsi="ＭＳ 明朝"/>
                          <w:sz w:val="22"/>
                          <w:szCs w:val="22"/>
                        </w:rPr>
                        <w:t>１</w:t>
                      </w:r>
                    </w:p>
                    <w:p w14:paraId="3C2F5DBF" w14:textId="77777777" w:rsidR="008A30DD" w:rsidRDefault="008A30DD" w:rsidP="008A30DD">
                      <w:pPr>
                        <w:jc w:val="left"/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電　話</w:t>
                      </w:r>
                      <w:r w:rsidR="007737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０３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7737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３７０５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7737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２１５４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A8E9" w14:textId="77777777" w:rsidR="00B6697B" w:rsidRDefault="00B6697B">
      <w:r>
        <w:separator/>
      </w:r>
    </w:p>
  </w:endnote>
  <w:endnote w:type="continuationSeparator" w:id="0">
    <w:p w14:paraId="7BF7D1A6" w14:textId="77777777" w:rsidR="00B6697B" w:rsidRDefault="00B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3B09" w14:textId="77777777" w:rsidR="00B6697B" w:rsidRDefault="00B6697B">
      <w:r>
        <w:separator/>
      </w:r>
    </w:p>
  </w:footnote>
  <w:footnote w:type="continuationSeparator" w:id="0">
    <w:p w14:paraId="3BE18928" w14:textId="77777777" w:rsidR="00B6697B" w:rsidRDefault="00B6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3"/>
    <w:rsid w:val="00050E15"/>
    <w:rsid w:val="000615EF"/>
    <w:rsid w:val="0008070E"/>
    <w:rsid w:val="000852A9"/>
    <w:rsid w:val="000914C2"/>
    <w:rsid w:val="000C5EDA"/>
    <w:rsid w:val="000D7077"/>
    <w:rsid w:val="000E63B9"/>
    <w:rsid w:val="000E66A0"/>
    <w:rsid w:val="000F3DBD"/>
    <w:rsid w:val="00137BF6"/>
    <w:rsid w:val="00142B24"/>
    <w:rsid w:val="001479D2"/>
    <w:rsid w:val="00192B15"/>
    <w:rsid w:val="001A044D"/>
    <w:rsid w:val="001B0812"/>
    <w:rsid w:val="001D0907"/>
    <w:rsid w:val="001D192F"/>
    <w:rsid w:val="001F16B6"/>
    <w:rsid w:val="001F2623"/>
    <w:rsid w:val="00212464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A405A"/>
    <w:rsid w:val="002D5F16"/>
    <w:rsid w:val="00300457"/>
    <w:rsid w:val="003060A7"/>
    <w:rsid w:val="003152D9"/>
    <w:rsid w:val="00365304"/>
    <w:rsid w:val="00370471"/>
    <w:rsid w:val="003B1324"/>
    <w:rsid w:val="003F48DC"/>
    <w:rsid w:val="004274BA"/>
    <w:rsid w:val="00430453"/>
    <w:rsid w:val="0045659D"/>
    <w:rsid w:val="0046710A"/>
    <w:rsid w:val="00482D8D"/>
    <w:rsid w:val="00493BC2"/>
    <w:rsid w:val="004B16DD"/>
    <w:rsid w:val="004B3027"/>
    <w:rsid w:val="004C0BE0"/>
    <w:rsid w:val="004C2D90"/>
    <w:rsid w:val="004E4587"/>
    <w:rsid w:val="004F08D0"/>
    <w:rsid w:val="004F1AC7"/>
    <w:rsid w:val="005106B2"/>
    <w:rsid w:val="00520165"/>
    <w:rsid w:val="0052161B"/>
    <w:rsid w:val="00523EB0"/>
    <w:rsid w:val="00560EC9"/>
    <w:rsid w:val="00567834"/>
    <w:rsid w:val="0057232A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F7E06"/>
    <w:rsid w:val="0060644B"/>
    <w:rsid w:val="00616973"/>
    <w:rsid w:val="006509EA"/>
    <w:rsid w:val="00651A91"/>
    <w:rsid w:val="006525CE"/>
    <w:rsid w:val="0068427F"/>
    <w:rsid w:val="006A2AD3"/>
    <w:rsid w:val="006B784B"/>
    <w:rsid w:val="006E742B"/>
    <w:rsid w:val="007242A3"/>
    <w:rsid w:val="007737F1"/>
    <w:rsid w:val="007751B4"/>
    <w:rsid w:val="00784C60"/>
    <w:rsid w:val="007A09A3"/>
    <w:rsid w:val="007A6055"/>
    <w:rsid w:val="007C3C71"/>
    <w:rsid w:val="007E1803"/>
    <w:rsid w:val="007F1CDB"/>
    <w:rsid w:val="007F6D84"/>
    <w:rsid w:val="00800538"/>
    <w:rsid w:val="00800BFD"/>
    <w:rsid w:val="00812B07"/>
    <w:rsid w:val="00830A1D"/>
    <w:rsid w:val="008559C0"/>
    <w:rsid w:val="008606B8"/>
    <w:rsid w:val="008700AE"/>
    <w:rsid w:val="008A30DD"/>
    <w:rsid w:val="008B1637"/>
    <w:rsid w:val="008B66C0"/>
    <w:rsid w:val="008E3DA0"/>
    <w:rsid w:val="008E59EC"/>
    <w:rsid w:val="008E787A"/>
    <w:rsid w:val="00903867"/>
    <w:rsid w:val="009363EF"/>
    <w:rsid w:val="0095463A"/>
    <w:rsid w:val="00954BC8"/>
    <w:rsid w:val="00961DBB"/>
    <w:rsid w:val="00972E3F"/>
    <w:rsid w:val="00975299"/>
    <w:rsid w:val="009762FD"/>
    <w:rsid w:val="009926CB"/>
    <w:rsid w:val="009D1758"/>
    <w:rsid w:val="00A004AB"/>
    <w:rsid w:val="00A07D82"/>
    <w:rsid w:val="00A209B5"/>
    <w:rsid w:val="00A35674"/>
    <w:rsid w:val="00A57DA9"/>
    <w:rsid w:val="00A60614"/>
    <w:rsid w:val="00AF5818"/>
    <w:rsid w:val="00B11831"/>
    <w:rsid w:val="00B30DD7"/>
    <w:rsid w:val="00B5098A"/>
    <w:rsid w:val="00B6697B"/>
    <w:rsid w:val="00B8022A"/>
    <w:rsid w:val="00B81137"/>
    <w:rsid w:val="00B9189B"/>
    <w:rsid w:val="00B926A3"/>
    <w:rsid w:val="00BA2F67"/>
    <w:rsid w:val="00BB5EFE"/>
    <w:rsid w:val="00BB66C7"/>
    <w:rsid w:val="00BE3BB7"/>
    <w:rsid w:val="00BE5A7F"/>
    <w:rsid w:val="00C0474B"/>
    <w:rsid w:val="00C21B98"/>
    <w:rsid w:val="00C234CB"/>
    <w:rsid w:val="00C3014F"/>
    <w:rsid w:val="00C40AA1"/>
    <w:rsid w:val="00C503D0"/>
    <w:rsid w:val="00C66BE0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62A16"/>
    <w:rsid w:val="00D77370"/>
    <w:rsid w:val="00DC0AFD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B06CA"/>
    <w:rsid w:val="00EE2732"/>
    <w:rsid w:val="00EF18F5"/>
    <w:rsid w:val="00F04266"/>
    <w:rsid w:val="00F07F80"/>
    <w:rsid w:val="00F81D4F"/>
    <w:rsid w:val="00FA23B5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799E7C4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6EFE0-DCF9-402A-A200-8AECF1D71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70720-1F9D-440D-B5C0-DCE2FB559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10859-9C1B-4DF5-9DBE-0AB52AE034C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一ノ瀬　淳</cp:lastModifiedBy>
  <cp:revision>2</cp:revision>
  <cp:lastPrinted>2024-08-27T03:06:00Z</cp:lastPrinted>
  <dcterms:created xsi:type="dcterms:W3CDTF">2024-09-04T01:19:00Z</dcterms:created>
  <dcterms:modified xsi:type="dcterms:W3CDTF">2024-09-04T01:19:00Z</dcterms:modified>
</cp:coreProperties>
</file>