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325896D1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5123BA">
        <w:rPr>
          <w:rFonts w:hint="eastAsia"/>
        </w:rPr>
        <w:t>青井高等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123BA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浜崎　慎吾</cp:lastModifiedBy>
  <cp:revision>9</cp:revision>
  <cp:lastPrinted>2020-12-07T01:40:00Z</cp:lastPrinted>
  <dcterms:created xsi:type="dcterms:W3CDTF">2020-12-08T04:31:00Z</dcterms:created>
  <dcterms:modified xsi:type="dcterms:W3CDTF">2023-11-15T00:32:00Z</dcterms:modified>
</cp:coreProperties>
</file>